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284F" w14:textId="2A2E0C20" w:rsidR="00453DC7" w:rsidRPr="00A8079F" w:rsidRDefault="00453DC7" w:rsidP="00453DC7">
      <w:pPr>
        <w:spacing w:after="0" w:line="240" w:lineRule="auto"/>
        <w:jc w:val="center"/>
        <w:rPr>
          <w:lang w:val="en-US"/>
        </w:rPr>
      </w:pPr>
      <w:bookmarkStart w:id="0" w:name="_Hlk204757320"/>
      <w:bookmarkStart w:id="1" w:name="_Hlk204757784"/>
      <w:bookmarkStart w:id="2" w:name="_Hlk204758202"/>
      <w:bookmarkStart w:id="3" w:name="_Hlk204759594"/>
      <w:bookmarkStart w:id="4" w:name="_Hlk204760313"/>
      <w:bookmarkStart w:id="5" w:name="_Hlk107821799"/>
      <w:bookmarkStart w:id="6" w:name="_Hlk106283868"/>
      <w:bookmarkStart w:id="7" w:name="_Hlk106267494"/>
      <w:bookmarkStart w:id="8" w:name="_Hlk106267405"/>
      <w:bookmarkStart w:id="9" w:name="_Hlk106267312"/>
      <w:bookmarkStart w:id="10" w:name="_Hlk106267167"/>
      <w:bookmarkStart w:id="11" w:name="_Hlk106266215"/>
      <w:bookmarkStart w:id="12" w:name="_Hlk106185461"/>
      <w:bookmarkStart w:id="13" w:name="_Hlk106185255"/>
      <w:bookmarkStart w:id="14" w:name="_Hlk106184711"/>
      <w:bookmarkStart w:id="15" w:name="_Hlk106184564"/>
      <w:bookmarkStart w:id="16" w:name="_Hlk106184414"/>
      <w:bookmarkStart w:id="17" w:name="_Hlk106184273"/>
      <w:bookmarkStart w:id="18" w:name="_Hlk106184199"/>
      <w:bookmarkStart w:id="19" w:name="_Hlk106182353"/>
      <w:bookmarkStart w:id="20" w:name="_Hlk126569518"/>
      <w:bookmarkStart w:id="21" w:name="_Hlk126594366"/>
      <w:bookmarkStart w:id="22" w:name="_Hlk140752402"/>
      <w:bookmarkStart w:id="23" w:name="_Hlk140652137"/>
      <w:bookmarkStart w:id="24" w:name="_Hlk140577670"/>
      <w:bookmarkStart w:id="25" w:name="_Hlk140571142"/>
      <w:bookmarkStart w:id="26" w:name="_Hlk140561969"/>
      <w:bookmarkStart w:id="27" w:name="_Hlk140484016"/>
      <w:bookmarkStart w:id="28" w:name="_Hlk140482438"/>
      <w:bookmarkStart w:id="29" w:name="_Hlk139617924"/>
      <w:bookmarkStart w:id="30" w:name="_Hlk139617020"/>
      <w:bookmarkStart w:id="31" w:name="_Hlk139450120"/>
      <w:bookmarkStart w:id="32" w:name="_Hlk139265778"/>
      <w:bookmarkStart w:id="33" w:name="_Hlk139265745"/>
      <w:bookmarkStart w:id="34" w:name="_Hlk139265132"/>
      <w:bookmarkStart w:id="35" w:name="_Hlk139265054"/>
      <w:bookmarkStart w:id="36" w:name="_Hlk138850853"/>
      <w:bookmarkStart w:id="37" w:name="_Hlk138850776"/>
      <w:bookmarkStart w:id="38" w:name="_Hlk138775405"/>
      <w:bookmarkStart w:id="39" w:name="_Hlk138768078"/>
      <w:bookmarkStart w:id="40" w:name="_Hlk138758703"/>
      <w:bookmarkStart w:id="41" w:name="_Hlk138692997"/>
      <w:bookmarkStart w:id="42" w:name="_Hlk138692820"/>
      <w:bookmarkStart w:id="43" w:name="_Hlk138692519"/>
      <w:bookmarkStart w:id="44" w:name="_Hlk138692389"/>
      <w:bookmarkStart w:id="45" w:name="_Hlk138691625"/>
      <w:bookmarkStart w:id="46" w:name="_Hlk138691480"/>
      <w:bookmarkStart w:id="47" w:name="_Hlk138406535"/>
      <w:bookmarkStart w:id="48" w:name="_Hlk138406438"/>
      <w:bookmarkStart w:id="49" w:name="_Hlk138406407"/>
      <w:bookmarkStart w:id="50" w:name="_Hlk138406352"/>
      <w:bookmarkStart w:id="51" w:name="_Hlk138406207"/>
      <w:bookmarkStart w:id="52" w:name="_Hlk138340536"/>
      <w:bookmarkStart w:id="53" w:name="_Hlk138340495"/>
      <w:bookmarkStart w:id="54" w:name="_Hlk138340435"/>
      <w:bookmarkStart w:id="55" w:name="_Hlk138340385"/>
      <w:bookmarkStart w:id="56" w:name="_Hlk138340251"/>
      <w:bookmarkStart w:id="57" w:name="_Hlk138340141"/>
      <w:bookmarkStart w:id="58" w:name="_Hlk138340069"/>
      <w:bookmarkStart w:id="59" w:name="_Hlk138339982"/>
      <w:bookmarkStart w:id="60" w:name="_Hlk138339932"/>
      <w:bookmarkStart w:id="61" w:name="_Hlk138339817"/>
      <w:bookmarkStart w:id="62" w:name="_Hlk138339687"/>
      <w:bookmarkStart w:id="63" w:name="_Hlk138339301"/>
      <w:bookmarkStart w:id="64" w:name="_Hlk138339224"/>
      <w:bookmarkStart w:id="65" w:name="_Hlk138232193"/>
      <w:bookmarkStart w:id="66" w:name="_Hlk138149456"/>
      <w:bookmarkStart w:id="67" w:name="_Hlk138149412"/>
      <w:bookmarkStart w:id="68" w:name="_Hlk138149368"/>
      <w:bookmarkStart w:id="69" w:name="_Hlk138149330"/>
      <w:bookmarkStart w:id="70" w:name="_Hlk138149202"/>
      <w:bookmarkStart w:id="71" w:name="_Hlk138147923"/>
      <w:bookmarkStart w:id="72" w:name="_Hlk138062527"/>
      <w:bookmarkStart w:id="73" w:name="_Hlk136505495"/>
      <w:bookmarkStart w:id="74" w:name="_Hlk136273604"/>
      <w:bookmarkStart w:id="75" w:name="_Hlk141272318"/>
      <w:bookmarkStart w:id="76" w:name="_Hlk141273399"/>
      <w:bookmarkStart w:id="77" w:name="_Hlk141425229"/>
      <w:bookmarkStart w:id="78" w:name="_Hlk141425269"/>
      <w:bookmarkStart w:id="79" w:name="_Hlk142049692"/>
      <w:bookmarkStart w:id="80" w:name="_Hlk142049814"/>
      <w:bookmarkStart w:id="81" w:name="_Hlk142376631"/>
      <w:bookmarkStart w:id="82" w:name="_Hlk142377146"/>
      <w:bookmarkStart w:id="83" w:name="_Hlk142550996"/>
      <w:bookmarkStart w:id="84" w:name="_Hlk143173076"/>
      <w:bookmarkStart w:id="85" w:name="_Hlk143613418"/>
      <w:bookmarkStart w:id="86" w:name="_Hlk143679434"/>
      <w:bookmarkStart w:id="87" w:name="_Hlk143758239"/>
      <w:bookmarkStart w:id="88" w:name="_Hlk143758294"/>
      <w:bookmarkStart w:id="89" w:name="_Hlk143862583"/>
      <w:bookmarkStart w:id="90" w:name="_Hlk144122840"/>
      <w:bookmarkStart w:id="91" w:name="_Hlk144196876"/>
      <w:bookmarkStart w:id="92" w:name="_Hlk145410388"/>
      <w:bookmarkStart w:id="93" w:name="_Hlk145410539"/>
      <w:bookmarkStart w:id="94" w:name="_Hlk145410591"/>
      <w:bookmarkStart w:id="95" w:name="_Hlk145410626"/>
      <w:bookmarkStart w:id="96" w:name="_Hlk145419115"/>
      <w:bookmarkStart w:id="97" w:name="_Hlk145419173"/>
      <w:bookmarkStart w:id="98" w:name="_Hlk145419242"/>
      <w:bookmarkStart w:id="99" w:name="_Hlk145943089"/>
      <w:bookmarkStart w:id="100" w:name="_Hlk146096949"/>
      <w:bookmarkStart w:id="101" w:name="_Hlk146181720"/>
      <w:bookmarkStart w:id="102" w:name="_Hlk146181855"/>
      <w:bookmarkStart w:id="103" w:name="_Hlk147994936"/>
      <w:bookmarkStart w:id="104" w:name="_Hlk148348710"/>
      <w:bookmarkStart w:id="105" w:name="_Hlk148349895"/>
      <w:bookmarkStart w:id="106" w:name="_Hlk148512417"/>
      <w:bookmarkStart w:id="107" w:name="_Hlk148615904"/>
      <w:bookmarkStart w:id="108" w:name="_Hlk148616483"/>
      <w:bookmarkStart w:id="109" w:name="_Hlk149827584"/>
      <w:bookmarkStart w:id="110" w:name="_Hlk150412043"/>
      <w:bookmarkStart w:id="111" w:name="_Hlk150847487"/>
      <w:bookmarkStart w:id="112" w:name="_Hlk151101837"/>
      <w:bookmarkStart w:id="113" w:name="_Hlk151101878"/>
      <w:bookmarkStart w:id="114" w:name="_Hlk151367602"/>
      <w:bookmarkStart w:id="115" w:name="_Hlk152165949"/>
      <w:bookmarkStart w:id="116" w:name="_Hlk154477629"/>
      <w:bookmarkStart w:id="117" w:name="_Hlk154477736"/>
      <w:bookmarkStart w:id="118" w:name="_Hlk154565319"/>
      <w:bookmarkStart w:id="119" w:name="_Hlk154741220"/>
      <w:bookmarkStart w:id="120" w:name="_Hlk155784156"/>
      <w:bookmarkStart w:id="121" w:name="_Hlk155785374"/>
      <w:bookmarkStart w:id="122" w:name="_Hlk155941195"/>
      <w:bookmarkStart w:id="123" w:name="_Hlk155942092"/>
      <w:bookmarkStart w:id="124" w:name="_Hlk156227938"/>
      <w:bookmarkStart w:id="125" w:name="_Hlk156227992"/>
      <w:bookmarkStart w:id="126" w:name="_Hlk156568426"/>
      <w:bookmarkStart w:id="127" w:name="_Hlk156919877"/>
      <w:bookmarkStart w:id="128" w:name="_Hlk156999073"/>
      <w:bookmarkStart w:id="129" w:name="_Hlk156999680"/>
      <w:bookmarkStart w:id="130" w:name="_Hlk157175044"/>
      <w:bookmarkStart w:id="131" w:name="_Hlk157522831"/>
      <w:bookmarkStart w:id="132" w:name="_Hlk158367964"/>
      <w:bookmarkStart w:id="133" w:name="_Hlk158386045"/>
      <w:bookmarkStart w:id="134" w:name="_Hlk158387682"/>
      <w:bookmarkStart w:id="135" w:name="_Hlk158624802"/>
      <w:bookmarkStart w:id="136" w:name="_Hlk158626172"/>
      <w:bookmarkStart w:id="137" w:name="_Hlk158641706"/>
      <w:bookmarkStart w:id="138" w:name="_Hlk158715266"/>
      <w:bookmarkStart w:id="139" w:name="_Hlk158715317"/>
      <w:bookmarkStart w:id="140" w:name="_Hlk158715370"/>
      <w:bookmarkStart w:id="141" w:name="_Hlk158715410"/>
      <w:bookmarkStart w:id="142" w:name="_Hlk158734477"/>
      <w:bookmarkStart w:id="143" w:name="_Hlk158814480"/>
      <w:bookmarkStart w:id="144" w:name="_Hlk158814652"/>
      <w:bookmarkStart w:id="145" w:name="_Hlk158814920"/>
      <w:bookmarkStart w:id="146" w:name="_Hlk158815000"/>
      <w:bookmarkStart w:id="147" w:name="_Hlk158880430"/>
      <w:bookmarkStart w:id="148" w:name="_Hlk159222794"/>
      <w:bookmarkStart w:id="149" w:name="_Hlk159847678"/>
      <w:bookmarkStart w:id="150" w:name="_Hlk160001714"/>
      <w:bookmarkStart w:id="151" w:name="_Hlk160017497"/>
      <w:bookmarkStart w:id="152" w:name="_Hlk160193974"/>
      <w:bookmarkStart w:id="153" w:name="_Hlk160194011"/>
      <w:bookmarkStart w:id="154" w:name="_Hlk160197639"/>
      <w:bookmarkStart w:id="155" w:name="_Hlk161061546"/>
      <w:bookmarkStart w:id="156" w:name="_Hlk161330105"/>
      <w:bookmarkStart w:id="157" w:name="_Hlk161330374"/>
      <w:bookmarkStart w:id="158" w:name="_Hlk161647832"/>
      <w:bookmarkStart w:id="159" w:name="_Hlk162513492"/>
      <w:bookmarkStart w:id="160" w:name="_Hlk162863625"/>
      <w:bookmarkStart w:id="161" w:name="_Hlk163134561"/>
      <w:bookmarkStart w:id="162" w:name="_Hlk163196484"/>
      <w:bookmarkStart w:id="163" w:name="_Hlk164084424"/>
      <w:bookmarkStart w:id="164" w:name="_Hlk164084703"/>
      <w:bookmarkStart w:id="165" w:name="_Hlk164327024"/>
      <w:bookmarkStart w:id="166" w:name="_Hlk164338943"/>
      <w:bookmarkStart w:id="167" w:name="_Hlk164692058"/>
      <w:bookmarkStart w:id="168" w:name="_Hlk164782472"/>
      <w:bookmarkStart w:id="169" w:name="_Hlk166593797"/>
      <w:bookmarkStart w:id="170" w:name="_Hlk167181771"/>
      <w:bookmarkStart w:id="171" w:name="_Hlk167716193"/>
      <w:bookmarkStart w:id="172" w:name="_Hlk167869912"/>
      <w:bookmarkStart w:id="173" w:name="_Hlk168045187"/>
      <w:bookmarkStart w:id="174" w:name="_Hlk168577270"/>
      <w:bookmarkStart w:id="175" w:name="_Hlk168577411"/>
      <w:bookmarkStart w:id="176" w:name="_Hlk168660720"/>
      <w:bookmarkStart w:id="177" w:name="_Hlk168923691"/>
      <w:bookmarkStart w:id="178" w:name="_Hlk168986991"/>
      <w:bookmarkStart w:id="179" w:name="_Hlk168987174"/>
      <w:bookmarkStart w:id="180" w:name="_Hlk168987621"/>
      <w:bookmarkStart w:id="181" w:name="_Hlk168992311"/>
      <w:bookmarkStart w:id="182" w:name="_Hlk168992395"/>
      <w:bookmarkStart w:id="183" w:name="_Hlk168992485"/>
      <w:bookmarkStart w:id="184" w:name="_Hlk168992595"/>
      <w:bookmarkStart w:id="185" w:name="_Hlk168992735"/>
      <w:bookmarkStart w:id="186" w:name="_Hlk168992859"/>
      <w:bookmarkStart w:id="187" w:name="_Hlk168993010"/>
      <w:bookmarkStart w:id="188" w:name="_Hlk168995999"/>
      <w:bookmarkStart w:id="189" w:name="_Hlk169181069"/>
      <w:bookmarkStart w:id="190" w:name="_Hlk169181136"/>
      <w:bookmarkStart w:id="191" w:name="_Hlk169181239"/>
      <w:bookmarkStart w:id="192" w:name="_Hlk169507416"/>
      <w:bookmarkStart w:id="193" w:name="_Hlk169508224"/>
      <w:bookmarkStart w:id="194" w:name="_Hlk169688040"/>
      <w:bookmarkStart w:id="195" w:name="_Hlk169688177"/>
      <w:bookmarkStart w:id="196" w:name="_Hlk169697395"/>
      <w:bookmarkStart w:id="197" w:name="_Hlk169697604"/>
      <w:bookmarkStart w:id="198" w:name="_Hlk169697669"/>
      <w:bookmarkStart w:id="199" w:name="_Hlk169697858"/>
      <w:bookmarkStart w:id="200" w:name="_Hlk169697902"/>
      <w:bookmarkStart w:id="201" w:name="_Hlk169697965"/>
      <w:bookmarkStart w:id="202" w:name="_Hlk169698048"/>
      <w:bookmarkStart w:id="203" w:name="_Hlk169698241"/>
      <w:bookmarkStart w:id="204" w:name="_Hlk169698347"/>
      <w:bookmarkStart w:id="205" w:name="_Hlk169698413"/>
      <w:bookmarkStart w:id="206" w:name="_Hlk169792133"/>
      <w:bookmarkStart w:id="207" w:name="_Hlk169854060"/>
      <w:bookmarkStart w:id="208" w:name="_Hlk169867210"/>
      <w:bookmarkStart w:id="209" w:name="_Hlk172532314"/>
      <w:bookmarkStart w:id="210" w:name="_Hlk172534348"/>
      <w:bookmarkStart w:id="211" w:name="_Hlk172626276"/>
      <w:bookmarkStart w:id="212" w:name="_Hlk172635646"/>
      <w:bookmarkStart w:id="213" w:name="_Hlk172645002"/>
      <w:bookmarkStart w:id="214" w:name="_Hlk172734223"/>
      <w:bookmarkStart w:id="215" w:name="_Hlk173252333"/>
      <w:bookmarkStart w:id="216" w:name="_Hlk173941143"/>
      <w:bookmarkStart w:id="217" w:name="_Hlk173998837"/>
      <w:bookmarkStart w:id="218" w:name="_Hlk174628643"/>
      <w:bookmarkStart w:id="219" w:name="_Hlk175578325"/>
      <w:bookmarkStart w:id="220" w:name="_Hlk175724356"/>
      <w:bookmarkStart w:id="221" w:name="_Hlk175751254"/>
      <w:bookmarkStart w:id="222" w:name="_Hlk175836085"/>
      <w:bookmarkStart w:id="223" w:name="_Hlk176157731"/>
      <w:bookmarkStart w:id="224" w:name="_Hlk176166395"/>
      <w:bookmarkStart w:id="225" w:name="_Hlk176357083"/>
      <w:bookmarkStart w:id="226" w:name="_Hlk176511078"/>
      <w:bookmarkStart w:id="227" w:name="_Hlk178152565"/>
      <w:bookmarkStart w:id="228" w:name="_Hlk178237731"/>
      <w:bookmarkStart w:id="229" w:name="_Hlk178237791"/>
      <w:bookmarkStart w:id="230" w:name="_Hlk178237832"/>
      <w:bookmarkStart w:id="231" w:name="_Hlk179279188"/>
      <w:bookmarkStart w:id="232" w:name="_Hlk179468598"/>
      <w:bookmarkStart w:id="233" w:name="_Hlk179876936"/>
      <w:bookmarkStart w:id="234" w:name="_Hlk180138278"/>
      <w:bookmarkStart w:id="235" w:name="_Hlk180489774"/>
      <w:bookmarkStart w:id="236" w:name="_Hlk181186280"/>
      <w:bookmarkStart w:id="237" w:name="_Hlk181889680"/>
      <w:bookmarkStart w:id="238" w:name="_Hlk182296084"/>
      <w:bookmarkStart w:id="239" w:name="_Hlk182914696"/>
      <w:bookmarkStart w:id="240" w:name="_Hlk183416981"/>
      <w:bookmarkStart w:id="241" w:name="_Hlk183436670"/>
      <w:bookmarkStart w:id="242" w:name="_Hlk183511874"/>
      <w:bookmarkStart w:id="243" w:name="_Hlk183593286"/>
      <w:bookmarkStart w:id="244" w:name="_Hlk184366075"/>
      <w:bookmarkStart w:id="245" w:name="_Hlk184631892"/>
      <w:bookmarkStart w:id="246" w:name="_Hlk185256191"/>
      <w:bookmarkStart w:id="247" w:name="_Hlk185419987"/>
      <w:bookmarkStart w:id="248" w:name="_Hlk185859308"/>
      <w:bookmarkStart w:id="249" w:name="_Hlk186268464"/>
      <w:bookmarkStart w:id="250" w:name="_Hlk187653313"/>
      <w:bookmarkStart w:id="251" w:name="_Hlk187745592"/>
      <w:bookmarkStart w:id="252" w:name="_Hlk187754233"/>
      <w:bookmarkStart w:id="253" w:name="_Hlk188438600"/>
      <w:bookmarkStart w:id="254" w:name="_Hlk188869525"/>
      <w:bookmarkStart w:id="255" w:name="_Hlk188961888"/>
      <w:bookmarkStart w:id="256" w:name="_Hlk190066941"/>
      <w:bookmarkStart w:id="257" w:name="_Hlk190095749"/>
      <w:bookmarkStart w:id="258" w:name="_Hlk190095927"/>
      <w:bookmarkStart w:id="259" w:name="_Hlk190096063"/>
      <w:bookmarkStart w:id="260" w:name="_Hlk190858448"/>
      <w:bookmarkStart w:id="261" w:name="_Hlk190865741"/>
      <w:bookmarkStart w:id="262" w:name="_Hlk191025221"/>
      <w:bookmarkStart w:id="263" w:name="_Hlk191458760"/>
      <w:bookmarkStart w:id="264" w:name="_Hlk191474049"/>
      <w:bookmarkStart w:id="265" w:name="_Hlk191539902"/>
      <w:bookmarkStart w:id="266" w:name="_Hlk191555987"/>
      <w:bookmarkStart w:id="267" w:name="_Hlk192164834"/>
      <w:bookmarkStart w:id="268" w:name="_Hlk192165164"/>
      <w:bookmarkStart w:id="269" w:name="_Hlk192165573"/>
      <w:bookmarkStart w:id="270" w:name="_Hlk192842089"/>
      <w:bookmarkStart w:id="271" w:name="_Hlk192865191"/>
      <w:bookmarkStart w:id="272" w:name="_Hlk193201897"/>
      <w:bookmarkStart w:id="273" w:name="_Hlk193358641"/>
      <w:bookmarkStart w:id="274" w:name="_Hlk193709098"/>
      <w:bookmarkStart w:id="275" w:name="_Hlk193811896"/>
      <w:bookmarkStart w:id="276" w:name="_Hlk193983968"/>
      <w:bookmarkStart w:id="277" w:name="_Hlk193984666"/>
      <w:bookmarkStart w:id="278" w:name="_Hlk194390368"/>
      <w:bookmarkStart w:id="279" w:name="_Hlk196293408"/>
      <w:bookmarkStart w:id="280" w:name="_Hlk196900427"/>
      <w:bookmarkStart w:id="281" w:name="_Hlk198190299"/>
      <w:bookmarkStart w:id="282" w:name="_Hlk198192133"/>
      <w:bookmarkStart w:id="283" w:name="_Hlk198899903"/>
      <w:bookmarkStart w:id="284" w:name="_Hlk199236513"/>
      <w:bookmarkStart w:id="285" w:name="_Hlk199410312"/>
      <w:bookmarkStart w:id="286" w:name="_Hlk199504076"/>
      <w:bookmarkStart w:id="287" w:name="_Hlk199750752"/>
      <w:bookmarkStart w:id="288" w:name="_Hlk199935771"/>
      <w:bookmarkStart w:id="289" w:name="_Hlk201133953"/>
      <w:bookmarkStart w:id="290" w:name="_Hlk201317244"/>
      <w:bookmarkStart w:id="291" w:name="_Hlk201559947"/>
      <w:bookmarkStart w:id="292" w:name="_Hlk201760367"/>
      <w:bookmarkStart w:id="293" w:name="_Hlk202281378"/>
      <w:bookmarkStart w:id="294" w:name="_Hlk202772117"/>
      <w:bookmarkStart w:id="295" w:name="_Hlk203115982"/>
      <w:bookmarkStart w:id="296" w:name="_Hlk203549397"/>
      <w:bookmarkStart w:id="297" w:name="_Hlk203731268"/>
      <w:bookmarkStart w:id="298" w:name="_Hlk205810812"/>
      <w:bookmarkStart w:id="299" w:name="_Hlk207022294"/>
      <w:bookmarkStart w:id="300" w:name="_Hlk209538194"/>
      <w:bookmarkStart w:id="301" w:name="_Hlk209785324"/>
      <w:bookmarkStart w:id="302" w:name="_Hlk210650369"/>
      <w:bookmarkStart w:id="303" w:name="_Hlk211350536"/>
      <w:bookmarkStart w:id="304" w:name="_Hlk211412652"/>
      <w:bookmarkStart w:id="305" w:name="_Hlk211937243"/>
      <w:bookmarkStart w:id="306" w:name="_Hlk212198268"/>
      <w:bookmarkStart w:id="307" w:name="_Hlk212199387"/>
      <w:bookmarkStart w:id="308" w:name="_Hlk212449099"/>
      <w:bookmarkStart w:id="309" w:name="_Hlk213845931"/>
      <w:bookmarkStart w:id="310" w:name="_Hlk214356601"/>
      <w:bookmarkStart w:id="311" w:name="_Hlk214457042"/>
      <w:bookmarkStart w:id="312" w:name="_Hlk214889113"/>
      <w:bookmarkStart w:id="313" w:name="_Hlk214889303"/>
      <w:bookmarkStart w:id="314" w:name="_Hlk214890450"/>
      <w:bookmarkStart w:id="315" w:name="_Hlk215049054"/>
      <w:bookmarkStart w:id="316" w:name="_Hlk204585424"/>
      <w:bookmarkStart w:id="317" w:name="_Hlk204586430"/>
      <w:bookmarkStart w:id="318" w:name="_Hlk204583609"/>
      <w:bookmarkStart w:id="319" w:name="_Hlk204585604"/>
      <w:bookmarkStart w:id="320" w:name="_Hlk204585742"/>
      <w:bookmarkStart w:id="321" w:name="_Hlk204585823"/>
      <w:bookmarkStart w:id="322" w:name="_Hlk204586179"/>
      <w:bookmarkStart w:id="323" w:name="_Hlk204586598"/>
      <w:bookmarkStart w:id="324" w:name="_Hlk204586824"/>
      <w:bookmarkStart w:id="325" w:name="_Hlk204590664"/>
      <w:bookmarkStart w:id="326" w:name="_Hlk204591125"/>
      <w:bookmarkStart w:id="327" w:name="_Hlk204592116"/>
      <w:bookmarkStart w:id="328" w:name="_Hlk204595424"/>
      <w:bookmarkStart w:id="329" w:name="_Hlk209076395"/>
      <w:bookmarkStart w:id="330" w:name="_Hlk209076640"/>
      <w:bookmarkStart w:id="331" w:name="_Hlk209076835"/>
      <w:bookmarkStart w:id="332" w:name="_Hlk209077165"/>
      <w:bookmarkStart w:id="333" w:name="_Hlk209077961"/>
      <w:bookmarkStart w:id="334" w:name="_Hlk209078150"/>
      <w:bookmarkStart w:id="335" w:name="_Hlk209078529"/>
      <w:bookmarkStart w:id="336" w:name="_Hlk209078782"/>
      <w:bookmarkStart w:id="337" w:name="_Hlk209079639"/>
      <w:bookmarkStart w:id="338" w:name="_Hlk209080037"/>
      <w:bookmarkStart w:id="339" w:name="_Hlk209080225"/>
      <w:bookmarkStart w:id="340" w:name="_Hlk209080457"/>
      <w:bookmarkStart w:id="341" w:name="_Hlk209080629"/>
      <w:bookmarkStart w:id="342" w:name="_Hlk209162672"/>
      <w:bookmarkStart w:id="343" w:name="_Hlk209164057"/>
      <w:bookmarkStart w:id="344" w:name="_Hlk209164552"/>
      <w:bookmarkStart w:id="345" w:name="_Hlk209164795"/>
      <w:bookmarkStart w:id="346" w:name="_Hlk209165132"/>
      <w:bookmarkStart w:id="347" w:name="_Hlk209165667"/>
      <w:bookmarkStart w:id="348" w:name="_Hlk209165875"/>
      <w:bookmarkStart w:id="349" w:name="_Hlk209166318"/>
      <w:bookmarkStart w:id="350" w:name="_Hlk209166618"/>
      <w:bookmarkStart w:id="351" w:name="_Hlk209168891"/>
      <w:bookmarkStart w:id="352" w:name="_Hlk209169129"/>
      <w:bookmarkStart w:id="353" w:name="_Hlk209169303"/>
      <w:bookmarkStart w:id="354" w:name="_Hlk209169775"/>
      <w:bookmarkStart w:id="355" w:name="_Hlk209169877"/>
      <w:bookmarkStart w:id="356" w:name="_Hlk209169998"/>
      <w:bookmarkStart w:id="357" w:name="_Hlk209170102"/>
      <w:bookmarkStart w:id="358" w:name="_Hlk209170339"/>
      <w:bookmarkStart w:id="359" w:name="_Hlk209170419"/>
      <w:bookmarkStart w:id="360" w:name="_Hlk209170616"/>
      <w:bookmarkStart w:id="361" w:name="_Hlk209171008"/>
      <w:bookmarkStart w:id="362" w:name="_Hlk209171393"/>
      <w:bookmarkStart w:id="363" w:name="_Hlk209171536"/>
      <w:bookmarkStart w:id="364" w:name="_Hlk209173186"/>
      <w:bookmarkStart w:id="365" w:name="_Hlk209424269"/>
      <w:bookmarkStart w:id="366" w:name="_Hlk209425575"/>
      <w:bookmarkStart w:id="367" w:name="_Hlk209425859"/>
      <w:bookmarkStart w:id="368" w:name="_Hlk209426279"/>
      <w:bookmarkStart w:id="369" w:name="_Hlk209601793"/>
      <w:bookmarkStart w:id="370" w:name="_Hlk209601963"/>
      <w:bookmarkStart w:id="371" w:name="_Hlk209602147"/>
      <w:bookmarkStart w:id="372" w:name="_Hlk209602642"/>
      <w:bookmarkStart w:id="373" w:name="_Hlk209682009"/>
      <w:bookmarkStart w:id="374" w:name="_Hlk209682213"/>
      <w:bookmarkStart w:id="375" w:name="_Hlk209682364"/>
      <w:bookmarkStart w:id="376" w:name="_Hlk210210437"/>
      <w:bookmarkStart w:id="377" w:name="_Hlk210210629"/>
      <w:bookmarkStart w:id="378" w:name="_Hlk210210849"/>
      <w:bookmarkStart w:id="379" w:name="_Hlk210211615"/>
      <w:bookmarkStart w:id="380" w:name="_Hlk210212294"/>
      <w:bookmarkStart w:id="381" w:name="_Hlk210216722"/>
      <w:bookmarkStart w:id="382" w:name="_Hlk210297856"/>
      <w:bookmarkStart w:id="383" w:name="_Hlk210298016"/>
      <w:bookmarkStart w:id="384" w:name="_Hlk210298192"/>
      <w:bookmarkStart w:id="385" w:name="_Hlk210298606"/>
      <w:bookmarkStart w:id="386" w:name="_Hlk210298685"/>
      <w:bookmarkStart w:id="387" w:name="_Hlk210298764"/>
      <w:bookmarkStart w:id="388" w:name="_Hlk210298892"/>
      <w:bookmarkStart w:id="389" w:name="_Hlk210299071"/>
      <w:bookmarkStart w:id="390" w:name="_Hlk210299167"/>
      <w:bookmarkStart w:id="391" w:name="_Hlk210299272"/>
      <w:bookmarkStart w:id="392" w:name="_Hlk210299409"/>
      <w:bookmarkStart w:id="393" w:name="_Hlk210299685"/>
      <w:bookmarkStart w:id="394" w:name="_Hlk210375730"/>
      <w:bookmarkStart w:id="395" w:name="_Hlk210376184"/>
      <w:bookmarkStart w:id="396" w:name="_Hlk210376388"/>
      <w:bookmarkStart w:id="397" w:name="_Hlk210376579"/>
      <w:bookmarkStart w:id="398" w:name="_Hlk210376837"/>
      <w:bookmarkStart w:id="399" w:name="_Hlk210377828"/>
      <w:bookmarkStart w:id="400" w:name="_Hlk215474090"/>
      <w:bookmarkStart w:id="401" w:name="_Hlk215474312"/>
      <w:bookmarkStart w:id="402" w:name="_Hlk215474549"/>
      <w:bookmarkStart w:id="403" w:name="_Hlk215474743"/>
      <w:bookmarkStart w:id="404" w:name="_Hlk215477217"/>
      <w:bookmarkStart w:id="405" w:name="_Hlk215477403"/>
      <w:bookmarkStart w:id="406" w:name="_Hlk215478456"/>
      <w:bookmarkStart w:id="407" w:name="_Hlk215478569"/>
      <w:bookmarkStart w:id="408" w:name="_Hlk215478757"/>
      <w:bookmarkStart w:id="409" w:name="_Hlk215479362"/>
      <w:bookmarkStart w:id="410" w:name="_Hlk215479540"/>
      <w:bookmarkStart w:id="411" w:name="_Hlk215479611"/>
      <w:bookmarkStart w:id="412" w:name="_Hlk215479713"/>
      <w:bookmarkStart w:id="413" w:name="_Hlk215480660"/>
      <w:bookmarkStart w:id="414" w:name="_Hlk215480747"/>
      <w:bookmarkStart w:id="415" w:name="_Hlk215480824"/>
      <w:bookmarkStart w:id="416" w:name="_Hlk215480893"/>
      <w:bookmarkStart w:id="417" w:name="_Hlk215480978"/>
      <w:bookmarkStart w:id="418" w:name="_Hlk215481168"/>
      <w:bookmarkStart w:id="419" w:name="_Hlk215481267"/>
      <w:bookmarkStart w:id="420" w:name="_Hlk215481608"/>
      <w:bookmarkStart w:id="421" w:name="_Hlk215481793"/>
      <w:bookmarkStart w:id="422" w:name="_Hlk215481859"/>
      <w:bookmarkStart w:id="423" w:name="_Hlk215481937"/>
      <w:bookmarkStart w:id="424" w:name="_Hlk215482266"/>
      <w:bookmarkStart w:id="425" w:name="_Hlk215482347"/>
      <w:bookmarkStart w:id="426" w:name="_Hlk215482624"/>
      <w:bookmarkStart w:id="427" w:name="_Hlk215482681"/>
      <w:bookmarkStart w:id="428" w:name="_Hlk215489910"/>
      <w:bookmarkStart w:id="429" w:name="_Hlk215490536"/>
      <w:bookmarkStart w:id="430" w:name="_Hlk215490887"/>
      <w:bookmarkStart w:id="431" w:name="_Hlk215559870"/>
      <w:bookmarkStart w:id="432" w:name="_Hlk215559961"/>
      <w:bookmarkStart w:id="433" w:name="_Hlk215560047"/>
      <w:bookmarkStart w:id="434" w:name="_Hlk215560166"/>
      <w:bookmarkStart w:id="435" w:name="_Hlk215646356"/>
      <w:bookmarkStart w:id="436" w:name="_Hlk215646538"/>
      <w:bookmarkStart w:id="437" w:name="_Hlk215646646"/>
      <w:bookmarkStart w:id="438" w:name="_Hlk215646938"/>
      <w:bookmarkStart w:id="439" w:name="_Hlk215647639"/>
      <w:bookmarkStart w:id="440" w:name="_Hlk215647711"/>
      <w:bookmarkStart w:id="441" w:name="_Hlk215647821"/>
      <w:bookmarkStart w:id="442" w:name="_Hlk215648530"/>
      <w:bookmarkStart w:id="443" w:name="_Hlk216085677"/>
      <w:bookmarkStart w:id="444" w:name="_Hlk216165223"/>
      <w:bookmarkStart w:id="445" w:name="_Hlk217025745"/>
      <w:bookmarkStart w:id="446" w:name="_Hlk217634213"/>
      <w:bookmarkStart w:id="447" w:name="_Hlk217636735"/>
      <w:bookmarkStart w:id="448" w:name="_Hlk217895245"/>
      <w:bookmarkStart w:id="449" w:name="_Hlk217651524"/>
      <w:r w:rsidRPr="00203376">
        <w:rPr>
          <w:noProof/>
        </w:rPr>
        <w:drawing>
          <wp:inline distT="0" distB="0" distL="0" distR="0" wp14:anchorId="48ACC158" wp14:editId="4282ACDA">
            <wp:extent cx="885825" cy="895350"/>
            <wp:effectExtent l="0" t="0" r="9525" b="0"/>
            <wp:docPr id="18991693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inline>
        </w:drawing>
      </w:r>
    </w:p>
    <w:p w14:paraId="6A512248" w14:textId="77777777" w:rsidR="00453DC7" w:rsidRPr="009B1CB8" w:rsidRDefault="00453DC7" w:rsidP="00453DC7">
      <w:pPr>
        <w:spacing w:after="0" w:line="240" w:lineRule="auto"/>
        <w:rPr>
          <w:sz w:val="16"/>
          <w:szCs w:val="16"/>
        </w:rPr>
      </w:pPr>
    </w:p>
    <w:p w14:paraId="6F973288" w14:textId="77777777" w:rsidR="00D4077B" w:rsidRPr="00D4077B" w:rsidRDefault="00D4077B" w:rsidP="00D4077B">
      <w:pPr>
        <w:spacing w:after="0" w:line="240" w:lineRule="auto"/>
        <w:ind w:right="-57"/>
        <w:jc w:val="center"/>
        <w:rPr>
          <w:rFonts w:ascii="Times New Roman" w:hAnsi="Times New Roman"/>
          <w:b/>
          <w:sz w:val="36"/>
          <w:szCs w:val="36"/>
        </w:rPr>
      </w:pPr>
      <w:r w:rsidRPr="00D4077B">
        <w:rPr>
          <w:rFonts w:ascii="Times New Roman" w:hAnsi="Times New Roman"/>
          <w:b/>
          <w:sz w:val="36"/>
          <w:szCs w:val="36"/>
        </w:rPr>
        <w:t>Администрация муниципального округа город Чкаловск</w:t>
      </w:r>
    </w:p>
    <w:p w14:paraId="167A89AA" w14:textId="77777777" w:rsidR="00D4077B" w:rsidRPr="00D4077B" w:rsidRDefault="00D4077B" w:rsidP="00D4077B">
      <w:pPr>
        <w:spacing w:after="0" w:line="240" w:lineRule="auto"/>
        <w:jc w:val="center"/>
        <w:rPr>
          <w:rFonts w:ascii="Times New Roman" w:hAnsi="Times New Roman"/>
          <w:b/>
          <w:sz w:val="36"/>
          <w:szCs w:val="36"/>
        </w:rPr>
      </w:pPr>
      <w:r w:rsidRPr="00D4077B">
        <w:rPr>
          <w:rFonts w:ascii="Times New Roman" w:hAnsi="Times New Roman"/>
          <w:b/>
          <w:sz w:val="36"/>
          <w:szCs w:val="36"/>
        </w:rPr>
        <w:t>Нижегородской области</w:t>
      </w:r>
    </w:p>
    <w:p w14:paraId="75FFF4C7" w14:textId="77777777" w:rsidR="00D4077B" w:rsidRPr="00D4077B" w:rsidRDefault="00D4077B" w:rsidP="00D4077B">
      <w:pPr>
        <w:spacing w:after="0" w:line="240" w:lineRule="auto"/>
        <w:jc w:val="center"/>
        <w:rPr>
          <w:rFonts w:ascii="Times New Roman" w:hAnsi="Times New Roman"/>
          <w:b/>
        </w:rPr>
      </w:pPr>
    </w:p>
    <w:p w14:paraId="775E7512" w14:textId="77777777" w:rsidR="00D4077B" w:rsidRPr="00D4077B" w:rsidRDefault="00D4077B" w:rsidP="00D4077B">
      <w:pPr>
        <w:spacing w:after="0" w:line="240" w:lineRule="auto"/>
        <w:jc w:val="center"/>
        <w:rPr>
          <w:rFonts w:ascii="Times New Roman" w:hAnsi="Times New Roman"/>
          <w:b/>
          <w:sz w:val="48"/>
          <w:szCs w:val="48"/>
        </w:rPr>
      </w:pPr>
      <w:r w:rsidRPr="00D4077B">
        <w:rPr>
          <w:rFonts w:ascii="Times New Roman" w:hAnsi="Times New Roman"/>
          <w:b/>
          <w:sz w:val="48"/>
          <w:szCs w:val="48"/>
        </w:rPr>
        <w:t>П О С Т А Н О В Л Е Н И Е</w:t>
      </w:r>
    </w:p>
    <w:p w14:paraId="7DBE1A43" w14:textId="77777777" w:rsidR="00D4077B" w:rsidRPr="00D4077B" w:rsidRDefault="00D4077B" w:rsidP="00D4077B">
      <w:pPr>
        <w:spacing w:after="0" w:line="240" w:lineRule="auto"/>
        <w:jc w:val="center"/>
        <w:rPr>
          <w:rFonts w:ascii="Times New Roman" w:hAnsi="Times New Roman"/>
          <w:b/>
        </w:rPr>
      </w:pPr>
    </w:p>
    <w:p w14:paraId="01027DBF" w14:textId="5DE4DDBD" w:rsidR="00D4077B" w:rsidRPr="00D4077B" w:rsidRDefault="00D4077B" w:rsidP="00D4077B">
      <w:pPr>
        <w:spacing w:after="0" w:line="240" w:lineRule="auto"/>
        <w:jc w:val="center"/>
        <w:rPr>
          <w:rFonts w:ascii="Times New Roman" w:hAnsi="Times New Roman"/>
          <w:sz w:val="28"/>
          <w:szCs w:val="28"/>
        </w:rPr>
      </w:pPr>
      <w:r w:rsidRPr="00D4077B">
        <w:rPr>
          <w:rFonts w:ascii="Times New Roman" w:hAnsi="Times New Roman"/>
          <w:sz w:val="28"/>
          <w:szCs w:val="28"/>
        </w:rPr>
        <w:t>___</w:t>
      </w:r>
      <w:r w:rsidRPr="00D4077B">
        <w:rPr>
          <w:rFonts w:ascii="Times New Roman" w:hAnsi="Times New Roman"/>
          <w:sz w:val="28"/>
          <w:szCs w:val="28"/>
          <w:u w:val="single"/>
        </w:rPr>
        <w:t>29.01.2026</w:t>
      </w:r>
      <w:r w:rsidRPr="00D4077B">
        <w:rPr>
          <w:rFonts w:ascii="Times New Roman" w:hAnsi="Times New Roman"/>
          <w:sz w:val="28"/>
          <w:szCs w:val="28"/>
        </w:rPr>
        <w:t>___                                                          № ____</w:t>
      </w:r>
      <w:r w:rsidRPr="00D4077B">
        <w:rPr>
          <w:rFonts w:ascii="Times New Roman" w:hAnsi="Times New Roman"/>
          <w:sz w:val="28"/>
          <w:szCs w:val="28"/>
          <w:u w:val="single"/>
        </w:rPr>
        <w:t>85</w:t>
      </w:r>
      <w:r w:rsidRPr="00D4077B">
        <w:rPr>
          <w:rFonts w:ascii="Times New Roman" w:hAnsi="Times New Roman"/>
          <w:sz w:val="28"/>
          <w:szCs w:val="28"/>
        </w:rPr>
        <w:t>____</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14:paraId="626D1686" w14:textId="77777777" w:rsidR="00F143DA" w:rsidRPr="00F143DA" w:rsidRDefault="00F143DA" w:rsidP="00F143DA">
      <w:pPr>
        <w:spacing w:after="0" w:line="240" w:lineRule="auto"/>
        <w:jc w:val="center"/>
        <w:rPr>
          <w:rFonts w:ascii="Times New Roman" w:hAnsi="Times New Roman"/>
          <w:sz w:val="28"/>
          <w:szCs w:val="28"/>
        </w:rPr>
      </w:pPr>
    </w:p>
    <w:p w14:paraId="0E05F19E" w14:textId="77777777" w:rsidR="00F143DA" w:rsidRPr="00F143DA" w:rsidRDefault="00F143DA" w:rsidP="00F143DA">
      <w:pPr>
        <w:spacing w:after="0" w:line="240" w:lineRule="auto"/>
        <w:jc w:val="center"/>
        <w:rPr>
          <w:rFonts w:ascii="Times New Roman" w:hAnsi="Times New Roman"/>
          <w:sz w:val="28"/>
          <w:szCs w:val="28"/>
        </w:rPr>
      </w:pPr>
    </w:p>
    <w:bookmarkEnd w:id="449"/>
    <w:p w14:paraId="2B2F0764" w14:textId="1A8B7300" w:rsidR="00C239D1" w:rsidRPr="00F143DA" w:rsidRDefault="00C239D1" w:rsidP="00C239D1">
      <w:pPr>
        <w:pStyle w:val="ConsPlusTitle"/>
        <w:jc w:val="center"/>
      </w:pPr>
      <w:r w:rsidRPr="00F143DA">
        <w:t>О</w:t>
      </w:r>
      <w:r w:rsidR="00F143DA" w:rsidRPr="00F143DA">
        <w:t xml:space="preserve">б утверждении </w:t>
      </w:r>
      <w:r w:rsidR="00F552E6">
        <w:t>а</w:t>
      </w:r>
      <w:r w:rsidR="00F143DA" w:rsidRPr="00F143DA">
        <w:t>дминистративного регламента по предоставлению муниципальной услуги «</w:t>
      </w:r>
      <w:r w:rsidRPr="00F143DA">
        <w:t>П</w:t>
      </w:r>
      <w:r w:rsidR="00F143DA" w:rsidRPr="00F143DA">
        <w:t>ризнание садового дома жилым домом и жилого дома садовым домом»</w:t>
      </w:r>
      <w:r w:rsidRPr="00F143DA">
        <w:t xml:space="preserve"> </w:t>
      </w:r>
    </w:p>
    <w:p w14:paraId="127BEC08" w14:textId="77777777" w:rsidR="00C239D1" w:rsidRPr="00F143DA" w:rsidRDefault="00C239D1" w:rsidP="00F143DA">
      <w:pPr>
        <w:pStyle w:val="ConsPlusTitle"/>
        <w:rPr>
          <w:b w:val="0"/>
          <w:bCs/>
        </w:rPr>
      </w:pPr>
    </w:p>
    <w:p w14:paraId="1B08C934" w14:textId="77777777" w:rsidR="00F143DA" w:rsidRPr="00F143DA" w:rsidRDefault="00F143DA" w:rsidP="00F143DA">
      <w:pPr>
        <w:pStyle w:val="ConsPlusTitle"/>
        <w:rPr>
          <w:b w:val="0"/>
          <w:bCs/>
        </w:rPr>
      </w:pPr>
    </w:p>
    <w:p w14:paraId="2D0F3658" w14:textId="77777777" w:rsidR="00F143DA" w:rsidRPr="00F143DA" w:rsidRDefault="00F143DA" w:rsidP="00F143DA">
      <w:pPr>
        <w:pStyle w:val="ConsPlusTitle"/>
        <w:rPr>
          <w:b w:val="0"/>
          <w:bCs/>
        </w:rPr>
      </w:pPr>
    </w:p>
    <w:p w14:paraId="0FF60E78" w14:textId="19957C80" w:rsidR="00C239D1" w:rsidRPr="00F143DA" w:rsidRDefault="00C239D1" w:rsidP="00E47A71">
      <w:pPr>
        <w:pStyle w:val="ConsPlusNormal"/>
        <w:spacing w:line="360" w:lineRule="auto"/>
        <w:ind w:firstLine="709"/>
        <w:jc w:val="both"/>
        <w:rPr>
          <w:szCs w:val="28"/>
        </w:rPr>
      </w:pPr>
      <w:r w:rsidRPr="00F143DA">
        <w:rPr>
          <w:szCs w:val="28"/>
        </w:rPr>
        <w:t xml:space="preserve">На основании Федерального </w:t>
      </w:r>
      <w:hyperlink r:id="rId9">
        <w:r w:rsidRPr="00F143DA">
          <w:rPr>
            <w:szCs w:val="28"/>
          </w:rPr>
          <w:t>закона</w:t>
        </w:r>
      </w:hyperlink>
      <w:r w:rsidRPr="00F143DA">
        <w:rPr>
          <w:szCs w:val="28"/>
        </w:rPr>
        <w:t xml:space="preserve"> от 27.07.2010 </w:t>
      </w:r>
      <w:r w:rsidR="00F143DA" w:rsidRPr="00F143DA">
        <w:rPr>
          <w:szCs w:val="28"/>
        </w:rPr>
        <w:t>№</w:t>
      </w:r>
      <w:r w:rsidRPr="00F143DA">
        <w:rPr>
          <w:szCs w:val="28"/>
        </w:rPr>
        <w:t xml:space="preserve">210-ФЗ </w:t>
      </w:r>
      <w:r w:rsidR="00F143DA" w:rsidRPr="00F143DA">
        <w:rPr>
          <w:szCs w:val="28"/>
        </w:rPr>
        <w:t>«</w:t>
      </w:r>
      <w:r w:rsidRPr="00F143DA">
        <w:rPr>
          <w:szCs w:val="28"/>
        </w:rPr>
        <w:t>Об организации предоставления государственных и муниципальных услуг</w:t>
      </w:r>
      <w:r w:rsidR="00F143DA" w:rsidRPr="00F143DA">
        <w:rPr>
          <w:szCs w:val="28"/>
        </w:rPr>
        <w:t>»</w:t>
      </w:r>
      <w:r w:rsidRPr="00F143DA">
        <w:rPr>
          <w:szCs w:val="28"/>
        </w:rPr>
        <w:t xml:space="preserve">, </w:t>
      </w:r>
      <w:hyperlink r:id="rId10">
        <w:r w:rsidRPr="00F143DA">
          <w:rPr>
            <w:szCs w:val="28"/>
          </w:rPr>
          <w:t>постановления</w:t>
        </w:r>
      </w:hyperlink>
      <w:r w:rsidRPr="00F143DA">
        <w:rPr>
          <w:szCs w:val="28"/>
        </w:rPr>
        <w:t xml:space="preserve"> Правительства Российской Федерации от 20.07.2021 </w:t>
      </w:r>
      <w:r w:rsidR="00F143DA" w:rsidRPr="00F143DA">
        <w:rPr>
          <w:szCs w:val="28"/>
        </w:rPr>
        <w:t>№</w:t>
      </w:r>
      <w:r w:rsidRPr="00F143DA">
        <w:rPr>
          <w:szCs w:val="28"/>
        </w:rPr>
        <w:t xml:space="preserve">1228 </w:t>
      </w:r>
      <w:r w:rsidR="00F143DA" w:rsidRPr="00F143DA">
        <w:rPr>
          <w:szCs w:val="28"/>
        </w:rPr>
        <w:t>«</w:t>
      </w:r>
      <w:r w:rsidRPr="00F143DA">
        <w:rPr>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F143DA" w:rsidRPr="00F143DA">
        <w:rPr>
          <w:szCs w:val="28"/>
        </w:rPr>
        <w:t>»</w:t>
      </w:r>
      <w:r w:rsidRPr="00F143DA">
        <w:rPr>
          <w:szCs w:val="28"/>
        </w:rPr>
        <w:t xml:space="preserve">, </w:t>
      </w:r>
      <w:hyperlink r:id="rId11">
        <w:r w:rsidRPr="00F143DA">
          <w:rPr>
            <w:szCs w:val="28"/>
          </w:rPr>
          <w:t>постановления</w:t>
        </w:r>
      </w:hyperlink>
      <w:r w:rsidRPr="00F143DA">
        <w:rPr>
          <w:szCs w:val="28"/>
        </w:rPr>
        <w:t xml:space="preserve"> Правительства Российской Федерации от 28.01.2006 </w:t>
      </w:r>
      <w:r w:rsidR="00F143DA" w:rsidRPr="00F143DA">
        <w:rPr>
          <w:szCs w:val="28"/>
        </w:rPr>
        <w:t>№</w:t>
      </w:r>
      <w:r w:rsidRPr="00F143DA">
        <w:rPr>
          <w:szCs w:val="28"/>
        </w:rPr>
        <w:t xml:space="preserve">47 </w:t>
      </w:r>
      <w:r w:rsidR="00F143DA" w:rsidRPr="00F143DA">
        <w:rPr>
          <w:szCs w:val="28"/>
        </w:rPr>
        <w:t>«</w:t>
      </w:r>
      <w:r w:rsidRPr="00F143DA">
        <w:rPr>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F143DA" w:rsidRPr="00F143DA">
        <w:rPr>
          <w:szCs w:val="28"/>
        </w:rPr>
        <w:t>»</w:t>
      </w:r>
      <w:r w:rsidRPr="00F143DA">
        <w:rPr>
          <w:szCs w:val="28"/>
        </w:rPr>
        <w:t xml:space="preserve">, </w:t>
      </w:r>
      <w:hyperlink r:id="rId12">
        <w:r w:rsidRPr="00F143DA">
          <w:rPr>
            <w:szCs w:val="28"/>
          </w:rPr>
          <w:t>постановления</w:t>
        </w:r>
      </w:hyperlink>
      <w:r w:rsidRPr="00F143DA">
        <w:rPr>
          <w:szCs w:val="28"/>
        </w:rPr>
        <w:t xml:space="preserve"> Правительства Нижегородской области от 11.07.2023 </w:t>
      </w:r>
      <w:r w:rsidR="00F143DA" w:rsidRPr="00F143DA">
        <w:rPr>
          <w:szCs w:val="28"/>
        </w:rPr>
        <w:t>№</w:t>
      </w:r>
      <w:r w:rsidRPr="00F143DA">
        <w:rPr>
          <w:szCs w:val="28"/>
        </w:rPr>
        <w:t xml:space="preserve">623 </w:t>
      </w:r>
      <w:r w:rsidR="00F143DA" w:rsidRPr="00F143DA">
        <w:rPr>
          <w:szCs w:val="28"/>
        </w:rPr>
        <w:t>«</w:t>
      </w:r>
      <w:r w:rsidRPr="00F143DA">
        <w:rPr>
          <w:szCs w:val="28"/>
        </w:rPr>
        <w:t>Об организации предоставления государственных и муниципальных услуг в Нижегородской области</w:t>
      </w:r>
      <w:r w:rsidR="00F143DA" w:rsidRPr="00F143DA">
        <w:rPr>
          <w:szCs w:val="28"/>
        </w:rPr>
        <w:t>»</w:t>
      </w:r>
      <w:r w:rsidRPr="00F143DA">
        <w:rPr>
          <w:szCs w:val="28"/>
        </w:rPr>
        <w:t>, Устава муниципального округа город Чкаловск Нижегородской области администрация муниципального округа город Чкаловск Нижегородской области</w:t>
      </w:r>
    </w:p>
    <w:p w14:paraId="14FEFB94" w14:textId="178A761A" w:rsidR="00E47A71" w:rsidRPr="00F143DA" w:rsidRDefault="00C239D1" w:rsidP="00F143DA">
      <w:pPr>
        <w:pStyle w:val="ConsPlusNormal"/>
        <w:spacing w:before="120" w:after="120" w:line="360" w:lineRule="auto"/>
        <w:ind w:firstLine="709"/>
        <w:jc w:val="both"/>
        <w:rPr>
          <w:b/>
          <w:bCs/>
          <w:szCs w:val="28"/>
        </w:rPr>
      </w:pPr>
      <w:r w:rsidRPr="00F143DA">
        <w:rPr>
          <w:b/>
          <w:bCs/>
          <w:szCs w:val="28"/>
        </w:rPr>
        <w:lastRenderedPageBreak/>
        <w:t>п</w:t>
      </w:r>
      <w:r w:rsidR="00F143DA" w:rsidRPr="00F143DA">
        <w:rPr>
          <w:b/>
          <w:bCs/>
          <w:szCs w:val="28"/>
        </w:rPr>
        <w:t xml:space="preserve"> </w:t>
      </w:r>
      <w:r w:rsidRPr="00F143DA">
        <w:rPr>
          <w:b/>
          <w:bCs/>
          <w:szCs w:val="28"/>
        </w:rPr>
        <w:t>о</w:t>
      </w:r>
      <w:r w:rsidR="00F143DA" w:rsidRPr="00F143DA">
        <w:rPr>
          <w:b/>
          <w:bCs/>
          <w:szCs w:val="28"/>
        </w:rPr>
        <w:t xml:space="preserve"> </w:t>
      </w:r>
      <w:r w:rsidRPr="00F143DA">
        <w:rPr>
          <w:b/>
          <w:bCs/>
          <w:szCs w:val="28"/>
        </w:rPr>
        <w:t>с</w:t>
      </w:r>
      <w:r w:rsidR="00F143DA" w:rsidRPr="00F143DA">
        <w:rPr>
          <w:b/>
          <w:bCs/>
          <w:szCs w:val="28"/>
        </w:rPr>
        <w:t xml:space="preserve"> </w:t>
      </w:r>
      <w:r w:rsidRPr="00F143DA">
        <w:rPr>
          <w:b/>
          <w:bCs/>
          <w:szCs w:val="28"/>
        </w:rPr>
        <w:t>т</w:t>
      </w:r>
      <w:r w:rsidR="00F143DA" w:rsidRPr="00F143DA">
        <w:rPr>
          <w:b/>
          <w:bCs/>
          <w:szCs w:val="28"/>
        </w:rPr>
        <w:t xml:space="preserve"> </w:t>
      </w:r>
      <w:r w:rsidRPr="00F143DA">
        <w:rPr>
          <w:b/>
          <w:bCs/>
          <w:szCs w:val="28"/>
        </w:rPr>
        <w:t>а</w:t>
      </w:r>
      <w:r w:rsidR="00F143DA" w:rsidRPr="00F143DA">
        <w:rPr>
          <w:b/>
          <w:bCs/>
          <w:szCs w:val="28"/>
        </w:rPr>
        <w:t xml:space="preserve"> </w:t>
      </w:r>
      <w:r w:rsidRPr="00F143DA">
        <w:rPr>
          <w:b/>
          <w:bCs/>
          <w:szCs w:val="28"/>
        </w:rPr>
        <w:t>н</w:t>
      </w:r>
      <w:r w:rsidR="00F143DA" w:rsidRPr="00F143DA">
        <w:rPr>
          <w:b/>
          <w:bCs/>
          <w:szCs w:val="28"/>
        </w:rPr>
        <w:t xml:space="preserve"> </w:t>
      </w:r>
      <w:r w:rsidRPr="00F143DA">
        <w:rPr>
          <w:b/>
          <w:bCs/>
          <w:szCs w:val="28"/>
        </w:rPr>
        <w:t>о</w:t>
      </w:r>
      <w:r w:rsidR="00F143DA" w:rsidRPr="00F143DA">
        <w:rPr>
          <w:b/>
          <w:bCs/>
          <w:szCs w:val="28"/>
        </w:rPr>
        <w:t xml:space="preserve"> </w:t>
      </w:r>
      <w:r w:rsidRPr="00F143DA">
        <w:rPr>
          <w:b/>
          <w:bCs/>
          <w:szCs w:val="28"/>
        </w:rPr>
        <w:t>в</w:t>
      </w:r>
      <w:r w:rsidR="00F143DA" w:rsidRPr="00F143DA">
        <w:rPr>
          <w:b/>
          <w:bCs/>
          <w:szCs w:val="28"/>
        </w:rPr>
        <w:t xml:space="preserve"> </w:t>
      </w:r>
      <w:r w:rsidRPr="00F143DA">
        <w:rPr>
          <w:b/>
          <w:bCs/>
          <w:szCs w:val="28"/>
        </w:rPr>
        <w:t>л</w:t>
      </w:r>
      <w:r w:rsidR="00F143DA" w:rsidRPr="00F143DA">
        <w:rPr>
          <w:b/>
          <w:bCs/>
          <w:szCs w:val="28"/>
        </w:rPr>
        <w:t xml:space="preserve"> </w:t>
      </w:r>
      <w:r w:rsidRPr="00F143DA">
        <w:rPr>
          <w:b/>
          <w:bCs/>
          <w:szCs w:val="28"/>
        </w:rPr>
        <w:t>я</w:t>
      </w:r>
      <w:r w:rsidR="00F143DA" w:rsidRPr="00F143DA">
        <w:rPr>
          <w:b/>
          <w:bCs/>
          <w:szCs w:val="28"/>
        </w:rPr>
        <w:t xml:space="preserve"> </w:t>
      </w:r>
      <w:r w:rsidRPr="00F143DA">
        <w:rPr>
          <w:b/>
          <w:bCs/>
          <w:szCs w:val="28"/>
        </w:rPr>
        <w:t>е</w:t>
      </w:r>
      <w:r w:rsidR="00F143DA" w:rsidRPr="00F143DA">
        <w:rPr>
          <w:b/>
          <w:bCs/>
          <w:szCs w:val="28"/>
        </w:rPr>
        <w:t xml:space="preserve"> </w:t>
      </w:r>
      <w:r w:rsidRPr="00F143DA">
        <w:rPr>
          <w:b/>
          <w:bCs/>
          <w:szCs w:val="28"/>
        </w:rPr>
        <w:t>т</w:t>
      </w:r>
      <w:r w:rsidR="00F143DA" w:rsidRPr="00F143DA">
        <w:rPr>
          <w:b/>
          <w:bCs/>
          <w:szCs w:val="28"/>
        </w:rPr>
        <w:t xml:space="preserve"> </w:t>
      </w:r>
      <w:r w:rsidRPr="00F143DA">
        <w:rPr>
          <w:b/>
          <w:bCs/>
          <w:szCs w:val="28"/>
        </w:rPr>
        <w:t>:</w:t>
      </w:r>
    </w:p>
    <w:p w14:paraId="6A5156BD" w14:textId="7A0DCFED" w:rsidR="00C239D1" w:rsidRPr="00F143DA" w:rsidRDefault="00996446" w:rsidP="00F143DA">
      <w:pPr>
        <w:pStyle w:val="ConsPlusNormal"/>
        <w:spacing w:line="360" w:lineRule="auto"/>
        <w:ind w:firstLine="709"/>
        <w:jc w:val="both"/>
        <w:rPr>
          <w:szCs w:val="28"/>
        </w:rPr>
      </w:pPr>
      <w:r w:rsidRPr="00F143DA">
        <w:rPr>
          <w:szCs w:val="28"/>
        </w:rPr>
        <w:t>1.</w:t>
      </w:r>
      <w:r w:rsidR="00F143DA" w:rsidRPr="00F143DA">
        <w:rPr>
          <w:szCs w:val="28"/>
        </w:rPr>
        <w:t xml:space="preserve"> </w:t>
      </w:r>
      <w:r w:rsidR="00C239D1" w:rsidRPr="00F143DA">
        <w:rPr>
          <w:szCs w:val="28"/>
        </w:rPr>
        <w:t xml:space="preserve">Утвердить прилагаемый административный </w:t>
      </w:r>
      <w:hyperlink w:anchor="P33">
        <w:r w:rsidR="00C239D1" w:rsidRPr="00F143DA">
          <w:rPr>
            <w:szCs w:val="28"/>
          </w:rPr>
          <w:t>регламент</w:t>
        </w:r>
      </w:hyperlink>
      <w:r w:rsidR="00C239D1" w:rsidRPr="00F143DA">
        <w:rPr>
          <w:szCs w:val="28"/>
        </w:rPr>
        <w:t xml:space="preserve"> по предоставлению муниципальной услуги </w:t>
      </w:r>
      <w:r w:rsidR="00F143DA" w:rsidRPr="00F143DA">
        <w:rPr>
          <w:szCs w:val="28"/>
        </w:rPr>
        <w:t>«</w:t>
      </w:r>
      <w:r w:rsidR="00C239D1" w:rsidRPr="00F143DA">
        <w:rPr>
          <w:szCs w:val="28"/>
        </w:rPr>
        <w:t>Признание садового дома жилым домом и жилого дома садовым домом</w:t>
      </w:r>
      <w:r w:rsidR="00F143DA" w:rsidRPr="00F143DA">
        <w:rPr>
          <w:szCs w:val="28"/>
        </w:rPr>
        <w:t>»</w:t>
      </w:r>
      <w:r w:rsidR="00C239D1" w:rsidRPr="00F143DA">
        <w:rPr>
          <w:szCs w:val="28"/>
        </w:rPr>
        <w:t>.</w:t>
      </w:r>
    </w:p>
    <w:p w14:paraId="6228C870" w14:textId="08B2FB7C" w:rsidR="008C51E1" w:rsidRPr="00F143DA" w:rsidRDefault="00996446" w:rsidP="00F143DA">
      <w:pPr>
        <w:pStyle w:val="ConsPlusNormal"/>
        <w:spacing w:line="360" w:lineRule="auto"/>
        <w:ind w:firstLine="709"/>
        <w:jc w:val="both"/>
        <w:rPr>
          <w:szCs w:val="28"/>
        </w:rPr>
      </w:pPr>
      <w:r w:rsidRPr="00F143DA">
        <w:rPr>
          <w:szCs w:val="28"/>
        </w:rPr>
        <w:t>2.</w:t>
      </w:r>
      <w:r w:rsidR="00E47A71" w:rsidRPr="00F143DA">
        <w:rPr>
          <w:szCs w:val="28"/>
        </w:rPr>
        <w:t>Отменить</w:t>
      </w:r>
      <w:r w:rsidR="00F143DA" w:rsidRPr="00F143DA">
        <w:rPr>
          <w:szCs w:val="28"/>
        </w:rPr>
        <w:t xml:space="preserve">: </w:t>
      </w:r>
    </w:p>
    <w:p w14:paraId="65B5238A" w14:textId="78995D91" w:rsidR="00E47A71" w:rsidRPr="00F143DA" w:rsidRDefault="00F143DA" w:rsidP="00F143DA">
      <w:pPr>
        <w:pStyle w:val="ConsPlusNormal"/>
        <w:spacing w:line="360" w:lineRule="auto"/>
        <w:ind w:firstLine="709"/>
        <w:jc w:val="both"/>
        <w:rPr>
          <w:bCs/>
          <w:szCs w:val="28"/>
        </w:rPr>
      </w:pPr>
      <w:r w:rsidRPr="00F143DA">
        <w:rPr>
          <w:szCs w:val="28"/>
        </w:rPr>
        <w:t>- постановление администрации городского округа город Чкаловск Нижегородской области о</w:t>
      </w:r>
      <w:r w:rsidR="00C239D1" w:rsidRPr="00F143DA">
        <w:rPr>
          <w:szCs w:val="28"/>
        </w:rPr>
        <w:t xml:space="preserve">т 15.08.2019 №1007 </w:t>
      </w:r>
      <w:r w:rsidR="00E47A71" w:rsidRPr="00F143DA">
        <w:rPr>
          <w:szCs w:val="28"/>
        </w:rPr>
        <w:t>«</w:t>
      </w:r>
      <w:r w:rsidR="00E47A71" w:rsidRPr="00F143DA">
        <w:rPr>
          <w:bCs/>
          <w:szCs w:val="28"/>
        </w:rPr>
        <w:t>Об утверждении административного регламента администрации городского округа город Чкаловск Нижегородской области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F143DA">
        <w:rPr>
          <w:bCs/>
          <w:szCs w:val="28"/>
        </w:rPr>
        <w:t>»</w:t>
      </w:r>
      <w:r w:rsidR="00532666" w:rsidRPr="00F143DA">
        <w:rPr>
          <w:bCs/>
          <w:szCs w:val="28"/>
        </w:rPr>
        <w:t>;</w:t>
      </w:r>
    </w:p>
    <w:p w14:paraId="668A3083" w14:textId="6B3B993B" w:rsidR="00532666" w:rsidRPr="00F143DA" w:rsidRDefault="00F143DA" w:rsidP="00F143DA">
      <w:pPr>
        <w:autoSpaceDE w:val="0"/>
        <w:autoSpaceDN w:val="0"/>
        <w:adjustRightInd w:val="0"/>
        <w:spacing w:after="0" w:line="360" w:lineRule="auto"/>
        <w:ind w:firstLine="709"/>
        <w:jc w:val="both"/>
        <w:outlineLvl w:val="1"/>
        <w:rPr>
          <w:rFonts w:ascii="Times New Roman" w:hAnsi="Times New Roman"/>
          <w:bCs/>
          <w:sz w:val="28"/>
          <w:szCs w:val="28"/>
        </w:rPr>
      </w:pPr>
      <w:r w:rsidRPr="00F143DA">
        <w:rPr>
          <w:rFonts w:ascii="Times New Roman" w:hAnsi="Times New Roman"/>
          <w:bCs/>
          <w:sz w:val="28"/>
          <w:szCs w:val="28"/>
          <w:lang w:eastAsia="zh-CN"/>
        </w:rPr>
        <w:t xml:space="preserve">- </w:t>
      </w:r>
      <w:r w:rsidRPr="00F143DA">
        <w:rPr>
          <w:rFonts w:ascii="Times New Roman" w:hAnsi="Times New Roman"/>
          <w:szCs w:val="28"/>
        </w:rPr>
        <w:t>п</w:t>
      </w:r>
      <w:r w:rsidRPr="00F143DA">
        <w:rPr>
          <w:rFonts w:ascii="Times New Roman" w:hAnsi="Times New Roman"/>
          <w:sz w:val="28"/>
          <w:szCs w:val="28"/>
        </w:rPr>
        <w:t>остановлени</w:t>
      </w:r>
      <w:r w:rsidRPr="00F143DA">
        <w:rPr>
          <w:rFonts w:ascii="Times New Roman" w:hAnsi="Times New Roman"/>
          <w:szCs w:val="28"/>
        </w:rPr>
        <w:t>е</w:t>
      </w:r>
      <w:r w:rsidRPr="00F143DA">
        <w:rPr>
          <w:rFonts w:ascii="Times New Roman" w:hAnsi="Times New Roman"/>
          <w:sz w:val="28"/>
          <w:szCs w:val="28"/>
        </w:rPr>
        <w:t xml:space="preserve"> администрации городского округа город Чкаловск Нижегородской области</w:t>
      </w:r>
      <w:r w:rsidRPr="00F143DA">
        <w:rPr>
          <w:rFonts w:ascii="Times New Roman" w:hAnsi="Times New Roman"/>
          <w:szCs w:val="28"/>
        </w:rPr>
        <w:t xml:space="preserve"> </w:t>
      </w:r>
      <w:r w:rsidR="00532666" w:rsidRPr="00F143DA">
        <w:rPr>
          <w:rFonts w:ascii="Times New Roman" w:hAnsi="Times New Roman"/>
          <w:bCs/>
          <w:sz w:val="28"/>
          <w:szCs w:val="28"/>
          <w:lang w:eastAsia="zh-CN"/>
        </w:rPr>
        <w:t xml:space="preserve">от 12.09.2025 №1662 «О внесении изменений в постановление администрации городского округа город Чкаловск Нижегородской области от 15.08.2019 </w:t>
      </w:r>
      <w:r w:rsidR="00532666" w:rsidRPr="00F143DA">
        <w:rPr>
          <w:rFonts w:ascii="Times New Roman" w:hAnsi="Times New Roman"/>
          <w:bCs/>
          <w:sz w:val="28"/>
          <w:szCs w:val="28"/>
          <w:lang w:eastAsia="ru-RU"/>
        </w:rPr>
        <w:t xml:space="preserve">№1007 </w:t>
      </w:r>
      <w:r w:rsidR="00532666" w:rsidRPr="00F143DA">
        <w:rPr>
          <w:rFonts w:ascii="Times New Roman" w:hAnsi="Times New Roman"/>
          <w:bCs/>
          <w:sz w:val="28"/>
          <w:szCs w:val="28"/>
        </w:rPr>
        <w:t>«Об утверждении административного регламента администрации городского округа город Чкаловск Нижегородской области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F143DA">
        <w:rPr>
          <w:rFonts w:ascii="Times New Roman" w:hAnsi="Times New Roman"/>
          <w:bCs/>
          <w:sz w:val="28"/>
          <w:szCs w:val="28"/>
        </w:rPr>
        <w:t>»</w:t>
      </w:r>
      <w:r w:rsidR="00532666" w:rsidRPr="00F143DA">
        <w:rPr>
          <w:rFonts w:ascii="Times New Roman" w:hAnsi="Times New Roman"/>
          <w:bCs/>
          <w:sz w:val="28"/>
          <w:szCs w:val="28"/>
        </w:rPr>
        <w:t>»»</w:t>
      </w:r>
      <w:r w:rsidR="00A00CE9" w:rsidRPr="00F143DA">
        <w:rPr>
          <w:rFonts w:ascii="Times New Roman" w:hAnsi="Times New Roman"/>
          <w:bCs/>
          <w:sz w:val="28"/>
          <w:szCs w:val="28"/>
        </w:rPr>
        <w:t>.</w:t>
      </w:r>
    </w:p>
    <w:p w14:paraId="1D631177" w14:textId="1EDDA6F2" w:rsidR="00A00CE9" w:rsidRPr="00F143DA" w:rsidRDefault="00A00CE9" w:rsidP="00F143DA">
      <w:pPr>
        <w:autoSpaceDE w:val="0"/>
        <w:autoSpaceDN w:val="0"/>
        <w:adjustRightInd w:val="0"/>
        <w:spacing w:after="0" w:line="360" w:lineRule="auto"/>
        <w:ind w:firstLine="709"/>
        <w:jc w:val="both"/>
        <w:outlineLvl w:val="1"/>
        <w:rPr>
          <w:rFonts w:ascii="Times New Roman" w:hAnsi="Times New Roman"/>
          <w:bCs/>
          <w:sz w:val="28"/>
          <w:szCs w:val="28"/>
        </w:rPr>
      </w:pPr>
      <w:r w:rsidRPr="00F143DA">
        <w:rPr>
          <w:rFonts w:ascii="Times New Roman" w:hAnsi="Times New Roman"/>
          <w:bCs/>
          <w:sz w:val="28"/>
          <w:szCs w:val="28"/>
        </w:rPr>
        <w:t xml:space="preserve">3. Отделу архитектуры, градостроительства и экологии оказывать муниципальную услугу в соответствии с утвержденным регламентом и разместить </w:t>
      </w:r>
      <w:r w:rsidRPr="00F143DA">
        <w:rPr>
          <w:rFonts w:ascii="Times New Roman" w:hAnsi="Times New Roman"/>
          <w:sz w:val="28"/>
          <w:szCs w:val="28"/>
        </w:rPr>
        <w:t xml:space="preserve">сведения об услуге в федеральной государственной информационной системе </w:t>
      </w:r>
      <w:r w:rsidR="00F143DA" w:rsidRPr="00F143DA">
        <w:rPr>
          <w:rFonts w:ascii="Times New Roman" w:hAnsi="Times New Roman"/>
          <w:sz w:val="28"/>
          <w:szCs w:val="28"/>
        </w:rPr>
        <w:t>«</w:t>
      </w:r>
      <w:r w:rsidRPr="00F143DA">
        <w:rPr>
          <w:rFonts w:ascii="Times New Roman" w:hAnsi="Times New Roman"/>
          <w:sz w:val="28"/>
          <w:szCs w:val="28"/>
        </w:rPr>
        <w:t>Федеральный реестр государственных и муниципальных услуг (функций)</w:t>
      </w:r>
      <w:r w:rsidR="00F143DA" w:rsidRPr="00F143DA">
        <w:rPr>
          <w:rFonts w:ascii="Times New Roman" w:hAnsi="Times New Roman"/>
          <w:sz w:val="28"/>
          <w:szCs w:val="28"/>
        </w:rPr>
        <w:t>»</w:t>
      </w:r>
      <w:r w:rsidRPr="00F143DA">
        <w:rPr>
          <w:rFonts w:ascii="Times New Roman" w:hAnsi="Times New Roman"/>
          <w:bCs/>
          <w:sz w:val="28"/>
          <w:szCs w:val="28"/>
        </w:rPr>
        <w:t>.</w:t>
      </w:r>
    </w:p>
    <w:p w14:paraId="0AE90457" w14:textId="7734BF9E" w:rsidR="00E47A71" w:rsidRPr="00F143DA" w:rsidRDefault="00A00CE9" w:rsidP="00F143DA">
      <w:pPr>
        <w:widowControl w:val="0"/>
        <w:tabs>
          <w:tab w:val="num" w:pos="180"/>
        </w:tabs>
        <w:suppressAutoHyphens/>
        <w:autoSpaceDE w:val="0"/>
        <w:spacing w:after="0" w:line="360" w:lineRule="auto"/>
        <w:ind w:firstLine="709"/>
        <w:jc w:val="both"/>
        <w:rPr>
          <w:rFonts w:ascii="Times New Roman" w:hAnsi="Times New Roman"/>
          <w:sz w:val="28"/>
          <w:szCs w:val="28"/>
          <w:lang w:eastAsia="ar-SA"/>
        </w:rPr>
      </w:pPr>
      <w:r w:rsidRPr="00F143DA">
        <w:rPr>
          <w:rFonts w:ascii="Times New Roman" w:hAnsi="Times New Roman"/>
          <w:sz w:val="28"/>
          <w:szCs w:val="28"/>
          <w:lang w:eastAsia="ar-SA"/>
        </w:rPr>
        <w:t>4</w:t>
      </w:r>
      <w:r w:rsidR="00996446" w:rsidRPr="00F143DA">
        <w:rPr>
          <w:rFonts w:ascii="Times New Roman" w:hAnsi="Times New Roman"/>
          <w:sz w:val="28"/>
          <w:szCs w:val="28"/>
          <w:lang w:eastAsia="ar-SA"/>
        </w:rPr>
        <w:t>.</w:t>
      </w:r>
      <w:r w:rsidR="00E47A71" w:rsidRPr="00F143DA">
        <w:rPr>
          <w:rFonts w:ascii="Times New Roman" w:hAnsi="Times New Roman"/>
          <w:sz w:val="28"/>
          <w:szCs w:val="28"/>
          <w:lang w:eastAsia="ar-SA"/>
        </w:rPr>
        <w:t xml:space="preserve"> Разместить настоящее постановление на официальном сайте </w:t>
      </w:r>
      <w:bookmarkStart w:id="450" w:name="_Hlk212549357"/>
      <w:r w:rsidR="00E47A71" w:rsidRPr="00F143DA">
        <w:rPr>
          <w:rFonts w:ascii="Times New Roman" w:hAnsi="Times New Roman"/>
          <w:sz w:val="28"/>
          <w:szCs w:val="28"/>
          <w:lang w:eastAsia="ar-SA"/>
        </w:rPr>
        <w:t>муниципального округа город Чкаловск Нижегородской области</w:t>
      </w:r>
      <w:bookmarkEnd w:id="450"/>
      <w:r w:rsidR="00E47A71" w:rsidRPr="00F143DA">
        <w:rPr>
          <w:rFonts w:ascii="Times New Roman" w:hAnsi="Times New Roman"/>
          <w:sz w:val="28"/>
          <w:szCs w:val="28"/>
          <w:lang w:eastAsia="ar-SA"/>
        </w:rPr>
        <w:t>.</w:t>
      </w:r>
    </w:p>
    <w:p w14:paraId="28583CEC" w14:textId="385A4EB8" w:rsidR="00E47A71" w:rsidRPr="00F143DA" w:rsidRDefault="00A00CE9" w:rsidP="00F143DA">
      <w:pPr>
        <w:pStyle w:val="a7"/>
        <w:widowControl w:val="0"/>
        <w:tabs>
          <w:tab w:val="num" w:pos="180"/>
        </w:tabs>
        <w:suppressAutoHyphens/>
        <w:autoSpaceDE w:val="0"/>
        <w:spacing w:after="0" w:line="360" w:lineRule="auto"/>
        <w:ind w:left="0" w:firstLine="709"/>
        <w:jc w:val="both"/>
        <w:rPr>
          <w:rFonts w:ascii="Times New Roman" w:hAnsi="Times New Roman"/>
          <w:sz w:val="28"/>
          <w:szCs w:val="28"/>
          <w:lang w:eastAsia="ar-SA"/>
        </w:rPr>
      </w:pPr>
      <w:r w:rsidRPr="00F143DA">
        <w:rPr>
          <w:rFonts w:ascii="Times New Roman" w:hAnsi="Times New Roman"/>
          <w:sz w:val="28"/>
          <w:szCs w:val="28"/>
          <w:lang w:eastAsia="ar-SA"/>
        </w:rPr>
        <w:lastRenderedPageBreak/>
        <w:t>5</w:t>
      </w:r>
      <w:r w:rsidR="00E47A71" w:rsidRPr="00F143DA">
        <w:rPr>
          <w:rFonts w:ascii="Times New Roman" w:hAnsi="Times New Roman"/>
          <w:sz w:val="28"/>
          <w:szCs w:val="28"/>
          <w:lang w:eastAsia="ar-SA"/>
        </w:rPr>
        <w:t>. Контроль за исполнением настоящего постановления возложить на заместителя главы администрации муниципального округа город Чкаловск Р.Н.Афонина.</w:t>
      </w:r>
    </w:p>
    <w:p w14:paraId="7FA7190B" w14:textId="77777777" w:rsidR="00E47A71" w:rsidRPr="00F143DA" w:rsidRDefault="00E47A71" w:rsidP="00F143DA">
      <w:pPr>
        <w:widowControl w:val="0"/>
        <w:tabs>
          <w:tab w:val="num" w:pos="180"/>
        </w:tabs>
        <w:suppressAutoHyphens/>
        <w:autoSpaceDE w:val="0"/>
        <w:spacing w:after="0" w:line="240" w:lineRule="auto"/>
        <w:jc w:val="both"/>
        <w:rPr>
          <w:rFonts w:ascii="Times New Roman" w:hAnsi="Times New Roman"/>
          <w:sz w:val="28"/>
          <w:szCs w:val="28"/>
          <w:u w:val="single"/>
          <w:lang w:eastAsia="ar-SA"/>
        </w:rPr>
      </w:pPr>
    </w:p>
    <w:p w14:paraId="54B6DBDD" w14:textId="77777777" w:rsidR="00F143DA" w:rsidRPr="00F143DA" w:rsidRDefault="00F143DA" w:rsidP="00F143DA">
      <w:pPr>
        <w:widowControl w:val="0"/>
        <w:tabs>
          <w:tab w:val="num" w:pos="180"/>
        </w:tabs>
        <w:suppressAutoHyphens/>
        <w:autoSpaceDE w:val="0"/>
        <w:spacing w:after="0" w:line="240" w:lineRule="auto"/>
        <w:jc w:val="both"/>
        <w:rPr>
          <w:rFonts w:ascii="Times New Roman" w:hAnsi="Times New Roman"/>
          <w:sz w:val="28"/>
          <w:szCs w:val="28"/>
          <w:u w:val="single"/>
          <w:lang w:eastAsia="ar-SA"/>
        </w:rPr>
      </w:pPr>
    </w:p>
    <w:p w14:paraId="35E407A7" w14:textId="77777777" w:rsidR="00F143DA" w:rsidRPr="00F143DA" w:rsidRDefault="00F143DA" w:rsidP="00F143DA">
      <w:pPr>
        <w:widowControl w:val="0"/>
        <w:tabs>
          <w:tab w:val="num" w:pos="180"/>
        </w:tabs>
        <w:suppressAutoHyphens/>
        <w:autoSpaceDE w:val="0"/>
        <w:spacing w:after="0" w:line="240" w:lineRule="auto"/>
        <w:jc w:val="both"/>
        <w:rPr>
          <w:rFonts w:ascii="Times New Roman" w:hAnsi="Times New Roman"/>
          <w:sz w:val="28"/>
          <w:szCs w:val="28"/>
          <w:u w:val="single"/>
          <w:lang w:eastAsia="ar-SA"/>
        </w:rPr>
      </w:pPr>
    </w:p>
    <w:p w14:paraId="762F703C" w14:textId="77777777" w:rsidR="00F143DA" w:rsidRPr="00F143DA" w:rsidRDefault="00E47A71" w:rsidP="00F143DA">
      <w:pPr>
        <w:widowControl w:val="0"/>
        <w:suppressAutoHyphens/>
        <w:autoSpaceDE w:val="0"/>
        <w:spacing w:after="0" w:line="240" w:lineRule="auto"/>
        <w:jc w:val="both"/>
        <w:rPr>
          <w:rFonts w:ascii="Times New Roman" w:hAnsi="Times New Roman"/>
          <w:sz w:val="28"/>
          <w:szCs w:val="28"/>
          <w:lang w:eastAsia="ar-SA"/>
        </w:rPr>
      </w:pPr>
      <w:r w:rsidRPr="00F143DA">
        <w:rPr>
          <w:rFonts w:ascii="Times New Roman" w:hAnsi="Times New Roman"/>
          <w:sz w:val="28"/>
          <w:szCs w:val="28"/>
          <w:lang w:eastAsia="ar-SA"/>
        </w:rPr>
        <w:t xml:space="preserve">Глава местного </w:t>
      </w:r>
    </w:p>
    <w:p w14:paraId="09C4D2E0" w14:textId="3EE89190" w:rsidR="00E47A71" w:rsidRPr="00F143DA" w:rsidRDefault="00E47A71" w:rsidP="00F143DA">
      <w:pPr>
        <w:widowControl w:val="0"/>
        <w:suppressAutoHyphens/>
        <w:autoSpaceDE w:val="0"/>
        <w:spacing w:after="0" w:line="240" w:lineRule="auto"/>
        <w:jc w:val="both"/>
        <w:rPr>
          <w:rFonts w:ascii="Times New Roman" w:hAnsi="Times New Roman"/>
          <w:sz w:val="28"/>
          <w:szCs w:val="28"/>
          <w:lang w:eastAsia="ar-SA"/>
        </w:rPr>
      </w:pPr>
      <w:r w:rsidRPr="00F143DA">
        <w:rPr>
          <w:rFonts w:ascii="Times New Roman" w:hAnsi="Times New Roman"/>
          <w:sz w:val="28"/>
          <w:szCs w:val="28"/>
          <w:lang w:eastAsia="ar-SA"/>
        </w:rPr>
        <w:t>самоуправления</w:t>
      </w:r>
      <w:r w:rsidRPr="00F143DA">
        <w:rPr>
          <w:rFonts w:ascii="Times New Roman" w:hAnsi="Times New Roman"/>
          <w:sz w:val="28"/>
          <w:szCs w:val="28"/>
          <w:lang w:eastAsia="ar-SA"/>
        </w:rPr>
        <w:tab/>
      </w:r>
      <w:r w:rsidRPr="00F143DA">
        <w:rPr>
          <w:rFonts w:ascii="Times New Roman" w:hAnsi="Times New Roman"/>
          <w:sz w:val="28"/>
          <w:szCs w:val="28"/>
          <w:lang w:eastAsia="ar-SA"/>
        </w:rPr>
        <w:tab/>
      </w:r>
      <w:r w:rsidR="00F143DA" w:rsidRPr="00F143DA">
        <w:rPr>
          <w:rFonts w:ascii="Times New Roman" w:hAnsi="Times New Roman"/>
          <w:sz w:val="28"/>
          <w:szCs w:val="28"/>
          <w:lang w:eastAsia="ar-SA"/>
        </w:rPr>
        <w:tab/>
      </w:r>
      <w:r w:rsidR="00F143DA" w:rsidRPr="00F143DA">
        <w:rPr>
          <w:rFonts w:ascii="Times New Roman" w:hAnsi="Times New Roman"/>
          <w:sz w:val="28"/>
          <w:szCs w:val="28"/>
          <w:lang w:eastAsia="ar-SA"/>
        </w:rPr>
        <w:tab/>
      </w:r>
      <w:r w:rsidR="00F143DA" w:rsidRPr="00F143DA">
        <w:rPr>
          <w:rFonts w:ascii="Times New Roman" w:hAnsi="Times New Roman"/>
          <w:sz w:val="28"/>
          <w:szCs w:val="28"/>
          <w:lang w:eastAsia="ar-SA"/>
        </w:rPr>
        <w:tab/>
      </w:r>
      <w:r w:rsidR="00F143DA" w:rsidRPr="00F143DA">
        <w:rPr>
          <w:rFonts w:ascii="Times New Roman" w:hAnsi="Times New Roman"/>
          <w:sz w:val="28"/>
          <w:szCs w:val="28"/>
          <w:lang w:eastAsia="ar-SA"/>
        </w:rPr>
        <w:tab/>
      </w:r>
      <w:r w:rsidR="00F143DA" w:rsidRPr="00F143DA">
        <w:rPr>
          <w:rFonts w:ascii="Times New Roman" w:hAnsi="Times New Roman"/>
          <w:sz w:val="28"/>
          <w:szCs w:val="28"/>
          <w:lang w:eastAsia="ar-SA"/>
        </w:rPr>
        <w:tab/>
      </w:r>
      <w:r w:rsidR="00F143DA" w:rsidRPr="00F143DA">
        <w:rPr>
          <w:rFonts w:ascii="Times New Roman" w:hAnsi="Times New Roman"/>
          <w:sz w:val="28"/>
          <w:szCs w:val="28"/>
          <w:lang w:eastAsia="ar-SA"/>
        </w:rPr>
        <w:tab/>
      </w:r>
      <w:r w:rsidRPr="00F143DA">
        <w:rPr>
          <w:rFonts w:ascii="Times New Roman" w:hAnsi="Times New Roman"/>
          <w:sz w:val="28"/>
          <w:szCs w:val="28"/>
          <w:lang w:eastAsia="ar-SA"/>
        </w:rPr>
        <w:t xml:space="preserve"> Л.Е.Владимирова</w:t>
      </w:r>
    </w:p>
    <w:p w14:paraId="7121439D" w14:textId="77777777" w:rsidR="00E47A71" w:rsidRPr="00F143DA" w:rsidRDefault="00E47A71" w:rsidP="00F143DA">
      <w:pPr>
        <w:pStyle w:val="a7"/>
        <w:autoSpaceDE w:val="0"/>
        <w:autoSpaceDN w:val="0"/>
        <w:adjustRightInd w:val="0"/>
        <w:spacing w:after="0" w:line="240" w:lineRule="auto"/>
        <w:ind w:left="0"/>
        <w:outlineLvl w:val="1"/>
        <w:rPr>
          <w:rFonts w:ascii="Times New Roman" w:hAnsi="Times New Roman"/>
          <w:bCs/>
          <w:sz w:val="28"/>
          <w:szCs w:val="28"/>
        </w:rPr>
      </w:pPr>
    </w:p>
    <w:p w14:paraId="0F1B38B7" w14:textId="77777777" w:rsidR="00F143DA" w:rsidRPr="00F143DA" w:rsidRDefault="00F143DA" w:rsidP="00F143DA">
      <w:pPr>
        <w:pStyle w:val="a7"/>
        <w:autoSpaceDE w:val="0"/>
        <w:autoSpaceDN w:val="0"/>
        <w:adjustRightInd w:val="0"/>
        <w:spacing w:after="0" w:line="240" w:lineRule="auto"/>
        <w:ind w:left="0"/>
        <w:outlineLvl w:val="1"/>
        <w:rPr>
          <w:rFonts w:ascii="Times New Roman" w:hAnsi="Times New Roman"/>
          <w:bCs/>
          <w:sz w:val="28"/>
          <w:szCs w:val="28"/>
        </w:rPr>
      </w:pPr>
    </w:p>
    <w:p w14:paraId="2D6E5D23" w14:textId="77777777" w:rsidR="00F143DA" w:rsidRPr="00F143DA" w:rsidRDefault="00F143DA" w:rsidP="00F143DA">
      <w:pPr>
        <w:pStyle w:val="a7"/>
        <w:autoSpaceDE w:val="0"/>
        <w:autoSpaceDN w:val="0"/>
        <w:adjustRightInd w:val="0"/>
        <w:spacing w:after="0" w:line="240" w:lineRule="auto"/>
        <w:ind w:left="0"/>
        <w:outlineLvl w:val="1"/>
        <w:rPr>
          <w:rFonts w:ascii="Times New Roman" w:hAnsi="Times New Roman"/>
          <w:bCs/>
          <w:sz w:val="28"/>
          <w:szCs w:val="28"/>
        </w:rPr>
      </w:pPr>
    </w:p>
    <w:p w14:paraId="77970B61" w14:textId="77777777" w:rsidR="00F143DA" w:rsidRPr="00F143DA" w:rsidRDefault="00F143DA" w:rsidP="00F143DA">
      <w:pPr>
        <w:pStyle w:val="a7"/>
        <w:autoSpaceDE w:val="0"/>
        <w:autoSpaceDN w:val="0"/>
        <w:adjustRightInd w:val="0"/>
        <w:spacing w:after="0" w:line="240" w:lineRule="auto"/>
        <w:ind w:left="0"/>
        <w:outlineLvl w:val="1"/>
        <w:rPr>
          <w:rFonts w:ascii="Times New Roman" w:hAnsi="Times New Roman"/>
          <w:bCs/>
          <w:sz w:val="28"/>
          <w:szCs w:val="28"/>
        </w:rPr>
        <w:sectPr w:rsidR="00F143DA" w:rsidRPr="00F143DA" w:rsidSect="00F143DA">
          <w:headerReference w:type="default" r:id="rId13"/>
          <w:pgSz w:w="11906" w:h="16838" w:code="9"/>
          <w:pgMar w:top="1134" w:right="850" w:bottom="1134" w:left="1701" w:header="709" w:footer="709" w:gutter="0"/>
          <w:cols w:space="708"/>
          <w:titlePg/>
          <w:docGrid w:linePitch="360"/>
        </w:sectPr>
      </w:pPr>
    </w:p>
    <w:p w14:paraId="17D42568" w14:textId="6E13227D" w:rsidR="00996446" w:rsidRPr="00F143DA" w:rsidRDefault="00F143DA" w:rsidP="00F143DA">
      <w:pPr>
        <w:pStyle w:val="ConsPlusNormal"/>
        <w:ind w:left="4111"/>
        <w:jc w:val="center"/>
      </w:pPr>
      <w:r w:rsidRPr="00F143DA">
        <w:lastRenderedPageBreak/>
        <w:t xml:space="preserve">ПРИЛОЖЕНИЕ </w:t>
      </w:r>
      <w:r w:rsidRPr="00F143DA">
        <w:br/>
      </w:r>
      <w:r w:rsidR="00996446" w:rsidRPr="00F143DA">
        <w:t>к постановлению администрации</w:t>
      </w:r>
      <w:r w:rsidRPr="00F143DA">
        <w:t xml:space="preserve"> </w:t>
      </w:r>
      <w:r w:rsidR="00996446" w:rsidRPr="00F143DA">
        <w:t>муниципального округа город Чкаловск Нижегородской области</w:t>
      </w:r>
      <w:r w:rsidRPr="00F143DA">
        <w:t xml:space="preserve"> </w:t>
      </w:r>
      <w:r w:rsidRPr="00F143DA">
        <w:br/>
      </w:r>
      <w:r w:rsidR="00996446" w:rsidRPr="00F143DA">
        <w:t xml:space="preserve">от </w:t>
      </w:r>
      <w:r w:rsidR="00D770ED">
        <w:t>29</w:t>
      </w:r>
      <w:r w:rsidRPr="00F143DA">
        <w:t>.</w:t>
      </w:r>
      <w:r w:rsidR="00D770ED">
        <w:t>01</w:t>
      </w:r>
      <w:r w:rsidRPr="00F143DA">
        <w:t>.2026 №</w:t>
      </w:r>
      <w:r w:rsidR="00D770ED">
        <w:t>85</w:t>
      </w:r>
    </w:p>
    <w:p w14:paraId="6A8E46E7" w14:textId="77777777" w:rsidR="00996446" w:rsidRPr="00F143DA" w:rsidRDefault="00996446" w:rsidP="00F143DA">
      <w:pPr>
        <w:spacing w:after="0" w:line="240" w:lineRule="auto"/>
        <w:jc w:val="both"/>
        <w:rPr>
          <w:rFonts w:ascii="Times New Roman" w:hAnsi="Times New Roman"/>
          <w:sz w:val="28"/>
          <w:szCs w:val="28"/>
        </w:rPr>
      </w:pPr>
    </w:p>
    <w:p w14:paraId="1FABFC54" w14:textId="77777777" w:rsidR="00996446" w:rsidRPr="00F143DA" w:rsidRDefault="00996446" w:rsidP="00F143DA">
      <w:pPr>
        <w:spacing w:after="0" w:line="240" w:lineRule="auto"/>
        <w:jc w:val="both"/>
        <w:rPr>
          <w:rFonts w:ascii="Times New Roman" w:hAnsi="Times New Roman"/>
          <w:sz w:val="28"/>
          <w:szCs w:val="28"/>
        </w:rPr>
      </w:pPr>
    </w:p>
    <w:p w14:paraId="48945D02" w14:textId="77777777" w:rsidR="00996446" w:rsidRPr="00F143DA" w:rsidRDefault="00996446" w:rsidP="00F143DA">
      <w:pPr>
        <w:pStyle w:val="ConsPlusTitle"/>
        <w:jc w:val="center"/>
      </w:pPr>
      <w:r w:rsidRPr="00F143DA">
        <w:t>АДМИНИСТРАТИВНЫЙ РЕГЛАМЕНТ</w:t>
      </w:r>
    </w:p>
    <w:p w14:paraId="4BCA32CD" w14:textId="46B93CD9" w:rsidR="00996446" w:rsidRPr="00F143DA" w:rsidRDefault="00F143DA" w:rsidP="00F143DA">
      <w:pPr>
        <w:pStyle w:val="ConsPlusTitle"/>
        <w:jc w:val="center"/>
        <w:rPr>
          <w:b w:val="0"/>
          <w:bCs/>
        </w:rPr>
      </w:pPr>
      <w:r w:rsidRPr="00F143DA">
        <w:rPr>
          <w:szCs w:val="28"/>
        </w:rPr>
        <w:t>по предоставлению муниципальной услуги «Признание садового дома жилым домом и жилого дома садовым домом»</w:t>
      </w:r>
    </w:p>
    <w:p w14:paraId="270BD231" w14:textId="77777777" w:rsidR="00996446" w:rsidRPr="00F143DA" w:rsidRDefault="00996446" w:rsidP="00F143DA">
      <w:pPr>
        <w:pStyle w:val="ConsPlusNormal"/>
        <w:rPr>
          <w:bCs/>
        </w:rPr>
      </w:pPr>
    </w:p>
    <w:p w14:paraId="0B8B74FA" w14:textId="77777777" w:rsidR="00996446" w:rsidRPr="00F143DA" w:rsidRDefault="00996446" w:rsidP="00F143DA">
      <w:pPr>
        <w:pStyle w:val="ConsPlusTitle"/>
        <w:jc w:val="center"/>
        <w:outlineLvl w:val="1"/>
      </w:pPr>
      <w:r w:rsidRPr="00F143DA">
        <w:t>I. Общие положения</w:t>
      </w:r>
    </w:p>
    <w:p w14:paraId="7D81E45E" w14:textId="77777777" w:rsidR="00996446" w:rsidRPr="00F143DA" w:rsidRDefault="00996446" w:rsidP="00F143DA">
      <w:pPr>
        <w:pStyle w:val="ConsPlusNormal"/>
        <w:ind w:firstLine="709"/>
        <w:jc w:val="both"/>
      </w:pPr>
      <w:r w:rsidRPr="00F143DA">
        <w:t>1. Настоящий Административный регламент устанавливает порядок и стандарт предоставления муниципальной услуги "Признание садового дома жилым домом и жилого дома садовым домом".</w:t>
      </w:r>
    </w:p>
    <w:p w14:paraId="7B22E3C1" w14:textId="77777777" w:rsidR="00996446" w:rsidRPr="00F143DA" w:rsidRDefault="00996446" w:rsidP="00F143DA">
      <w:pPr>
        <w:pStyle w:val="ConsPlusNormal"/>
        <w:ind w:firstLine="709"/>
        <w:jc w:val="both"/>
      </w:pPr>
      <w:r w:rsidRPr="00F143DA">
        <w:t>2. Услуга (</w:t>
      </w:r>
      <w:hyperlink w:anchor="P229">
        <w:r w:rsidRPr="00F143DA">
          <w:t>перечень</w:t>
        </w:r>
      </w:hyperlink>
      <w:r w:rsidRPr="00F143DA">
        <w:t xml:space="preserve"> условных обозначений и сокращений приведен в приложении к настоящему Административному регламенту) предоставляется физическим или юридическим лицам, указанным в </w:t>
      </w:r>
      <w:hyperlink w:anchor="P268">
        <w:r w:rsidRPr="00F143DA">
          <w:t>таблице N 1</w:t>
        </w:r>
      </w:hyperlink>
      <w:r w:rsidRPr="00F143DA">
        <w:t xml:space="preserve"> приложения к настоящему Административному регламенту.</w:t>
      </w:r>
    </w:p>
    <w:p w14:paraId="14778775" w14:textId="02026A95" w:rsidR="00996446" w:rsidRPr="00F143DA" w:rsidRDefault="00996446" w:rsidP="00F143DA">
      <w:pPr>
        <w:pStyle w:val="ConsPlusNormal"/>
        <w:ind w:firstLine="709"/>
        <w:jc w:val="both"/>
      </w:pPr>
      <w:r w:rsidRPr="00F143DA">
        <w:t>3.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w:t>
      </w:r>
    </w:p>
    <w:p w14:paraId="65D55038" w14:textId="77777777" w:rsidR="00996446" w:rsidRPr="00F143DA" w:rsidRDefault="00996446" w:rsidP="00F143DA">
      <w:pPr>
        <w:pStyle w:val="ConsPlusNormal"/>
        <w:ind w:firstLine="540"/>
        <w:jc w:val="both"/>
      </w:pPr>
    </w:p>
    <w:p w14:paraId="42DA3670" w14:textId="77777777" w:rsidR="00996446" w:rsidRPr="00F143DA" w:rsidRDefault="00996446" w:rsidP="00F143DA">
      <w:pPr>
        <w:pStyle w:val="ConsPlusTitle"/>
        <w:jc w:val="center"/>
        <w:outlineLvl w:val="1"/>
      </w:pPr>
      <w:r w:rsidRPr="00F143DA">
        <w:t>II. Стандарт предоставления Услуги</w:t>
      </w:r>
    </w:p>
    <w:p w14:paraId="48672F4B" w14:textId="77777777" w:rsidR="00996446" w:rsidRPr="00F143DA" w:rsidRDefault="00996446" w:rsidP="00F143DA">
      <w:pPr>
        <w:pStyle w:val="ConsPlusNormal"/>
      </w:pPr>
    </w:p>
    <w:p w14:paraId="398E2A76" w14:textId="77777777" w:rsidR="00996446" w:rsidRPr="00F143DA" w:rsidRDefault="00996446" w:rsidP="00F143DA">
      <w:pPr>
        <w:pStyle w:val="ConsPlusTitle"/>
        <w:jc w:val="center"/>
        <w:outlineLvl w:val="2"/>
      </w:pPr>
      <w:r w:rsidRPr="00F143DA">
        <w:t>Наименование Услуги</w:t>
      </w:r>
    </w:p>
    <w:p w14:paraId="774FE799" w14:textId="77777777" w:rsidR="00996446" w:rsidRPr="00F143DA" w:rsidRDefault="00996446" w:rsidP="00F143DA">
      <w:pPr>
        <w:pStyle w:val="ConsPlusNormal"/>
        <w:ind w:firstLine="709"/>
        <w:jc w:val="both"/>
      </w:pPr>
      <w:r w:rsidRPr="00F143DA">
        <w:t>4. Признание садового дома жилым домом и жилого дома садовым домом.</w:t>
      </w:r>
    </w:p>
    <w:p w14:paraId="4F74CF0B" w14:textId="77777777" w:rsidR="00996446" w:rsidRPr="00F143DA" w:rsidRDefault="00996446" w:rsidP="00F143DA">
      <w:pPr>
        <w:pStyle w:val="ConsPlusNormal"/>
      </w:pPr>
    </w:p>
    <w:p w14:paraId="4F37B994" w14:textId="77777777" w:rsidR="00996446" w:rsidRPr="00F143DA" w:rsidRDefault="00996446" w:rsidP="00F143DA">
      <w:pPr>
        <w:pStyle w:val="ConsPlusTitle"/>
        <w:jc w:val="center"/>
        <w:outlineLvl w:val="2"/>
      </w:pPr>
      <w:r w:rsidRPr="00F143DA">
        <w:t>Наименование органа, предоставляющего Услугу</w:t>
      </w:r>
    </w:p>
    <w:p w14:paraId="4313AF77" w14:textId="7F8E519C" w:rsidR="008F6173" w:rsidRPr="00F143DA" w:rsidRDefault="00996446" w:rsidP="00F143DA">
      <w:pPr>
        <w:autoSpaceDE w:val="0"/>
        <w:autoSpaceDN w:val="0"/>
        <w:adjustRightInd w:val="0"/>
        <w:spacing w:after="0" w:line="240" w:lineRule="auto"/>
        <w:ind w:firstLine="709"/>
        <w:jc w:val="both"/>
        <w:rPr>
          <w:rFonts w:ascii="Times New Roman" w:hAnsi="Times New Roman"/>
          <w:sz w:val="28"/>
          <w:szCs w:val="28"/>
        </w:rPr>
      </w:pPr>
      <w:r w:rsidRPr="00F143DA">
        <w:rPr>
          <w:rFonts w:ascii="Times New Roman" w:hAnsi="Times New Roman"/>
          <w:sz w:val="28"/>
        </w:rPr>
        <w:t xml:space="preserve">5. </w:t>
      </w:r>
      <w:r w:rsidRPr="00F143DA">
        <w:rPr>
          <w:rFonts w:ascii="Times New Roman" w:hAnsi="Times New Roman"/>
          <w:sz w:val="28"/>
          <w:szCs w:val="28"/>
        </w:rPr>
        <w:t>Предоставление Услуги осуществляет администрация муниципального округа город Чкаловск Нижегородской области</w:t>
      </w:r>
      <w:r w:rsidR="00FD6C3C" w:rsidRPr="00F143DA">
        <w:rPr>
          <w:rFonts w:ascii="Times New Roman" w:hAnsi="Times New Roman"/>
          <w:sz w:val="28"/>
          <w:szCs w:val="28"/>
        </w:rPr>
        <w:t>.</w:t>
      </w:r>
      <w:r w:rsidRPr="00F143DA">
        <w:rPr>
          <w:rFonts w:ascii="Times New Roman" w:hAnsi="Times New Roman"/>
          <w:sz w:val="28"/>
        </w:rPr>
        <w:t xml:space="preserve"> </w:t>
      </w:r>
      <w:r w:rsidR="00FD6C3C" w:rsidRPr="00F143DA">
        <w:rPr>
          <w:rFonts w:ascii="Times New Roman" w:hAnsi="Times New Roman"/>
        </w:rPr>
        <w:t xml:space="preserve"> </w:t>
      </w:r>
      <w:r w:rsidR="008F6173" w:rsidRPr="00F143DA">
        <w:rPr>
          <w:rFonts w:ascii="Times New Roman" w:hAnsi="Times New Roman"/>
          <w:sz w:val="28"/>
          <w:szCs w:val="28"/>
        </w:rPr>
        <w:t>Непосредственным исполнителем муниципальной услуги является отдел архитектуры, градостроительства и экологии администрации муниципального округа город Чкаловск.</w:t>
      </w:r>
    </w:p>
    <w:p w14:paraId="3F1FD279" w14:textId="653F34F5" w:rsidR="00996446" w:rsidRPr="00F143DA" w:rsidRDefault="00996446" w:rsidP="00F143DA">
      <w:pPr>
        <w:pStyle w:val="ConsPlusNormal"/>
        <w:ind w:firstLine="540"/>
        <w:jc w:val="both"/>
      </w:pPr>
    </w:p>
    <w:p w14:paraId="4EC6F852" w14:textId="77777777" w:rsidR="00FD6C3C" w:rsidRPr="00F143DA" w:rsidRDefault="00FD6C3C" w:rsidP="00F143DA">
      <w:pPr>
        <w:pStyle w:val="ConsPlusTitle"/>
        <w:jc w:val="center"/>
        <w:outlineLvl w:val="2"/>
      </w:pPr>
      <w:r w:rsidRPr="00F143DA">
        <w:t>Результат предоставления Услуги</w:t>
      </w:r>
    </w:p>
    <w:p w14:paraId="7924DA7D" w14:textId="38DD83E6" w:rsidR="00FD6C3C" w:rsidRPr="00F143DA" w:rsidRDefault="00FD6C3C" w:rsidP="00F143DA">
      <w:pPr>
        <w:pStyle w:val="ConsPlusNormal"/>
        <w:ind w:firstLine="709"/>
        <w:jc w:val="both"/>
      </w:pPr>
      <w:r w:rsidRPr="00F143DA">
        <w:t xml:space="preserve">6. Исходя из признаков заявителя в соответствии с </w:t>
      </w:r>
      <w:hyperlink w:anchor="P268">
        <w:r w:rsidRPr="00F143DA">
          <w:t>таблицей 1</w:t>
        </w:r>
      </w:hyperlink>
      <w:r w:rsidRPr="00F143DA">
        <w:t xml:space="preserve">, содержащейся в приложении к настоящему Административному регламенту, и оснований обращения </w:t>
      </w:r>
      <w:bookmarkStart w:id="451" w:name="_Hlk215575470"/>
      <w:r w:rsidRPr="00F143DA">
        <w:t xml:space="preserve">в </w:t>
      </w:r>
      <w:r w:rsidRPr="00F143DA">
        <w:rPr>
          <w:szCs w:val="28"/>
        </w:rPr>
        <w:t>администрацию муниципального округа город Чкаловск</w:t>
      </w:r>
      <w:bookmarkEnd w:id="451"/>
      <w:r w:rsidRPr="00F143DA">
        <w:rPr>
          <w:szCs w:val="28"/>
        </w:rPr>
        <w:t>, результатами предоставления Услуги являются</w:t>
      </w:r>
      <w:r w:rsidRPr="00F143DA">
        <w:t>:</w:t>
      </w:r>
    </w:p>
    <w:p w14:paraId="15DEE898" w14:textId="702FA4D9" w:rsidR="00FD6C3C" w:rsidRPr="00F143DA" w:rsidRDefault="00A00CE9" w:rsidP="00F143DA">
      <w:pPr>
        <w:pStyle w:val="ConsPlusNormal"/>
        <w:ind w:firstLine="709"/>
        <w:jc w:val="both"/>
      </w:pPr>
      <w:r w:rsidRPr="00F143DA">
        <w:t>6.1</w:t>
      </w:r>
      <w:r w:rsidR="00FD6C3C" w:rsidRPr="00F143DA">
        <w:t xml:space="preserve"> </w:t>
      </w:r>
      <w:r w:rsidR="008F4B81" w:rsidRPr="00F143DA">
        <w:t>П</w:t>
      </w:r>
      <w:r w:rsidR="00FD6C3C" w:rsidRPr="00F143DA">
        <w:t>ри обращении заявителя за признанием садового дома жилым домом и жилого дома садовым домом результатами предоставления Услуги являются:</w:t>
      </w:r>
    </w:p>
    <w:p w14:paraId="0EA1BA67" w14:textId="45E4EC27" w:rsidR="00E3197A" w:rsidRPr="00F143DA" w:rsidRDefault="00A00CE9" w:rsidP="00F143DA">
      <w:pPr>
        <w:pStyle w:val="ConsPlusNormal"/>
        <w:ind w:firstLine="709"/>
        <w:jc w:val="both"/>
      </w:pPr>
      <w:r w:rsidRPr="00F143DA">
        <w:t xml:space="preserve">1) </w:t>
      </w:r>
      <w:r w:rsidR="00FD6C3C" w:rsidRPr="00F143DA">
        <w:t>решение о признании садового дома жилым домом или жилого дома садовым домом</w:t>
      </w:r>
      <w:r w:rsidRPr="00F143DA">
        <w:t xml:space="preserve"> (документ на бумажном носителе либо в форме электронного документа, подписанного усиленной квалифицированной электронной подписью</w:t>
      </w:r>
      <w:r w:rsidR="00E3197A" w:rsidRPr="00F143DA">
        <w:t xml:space="preserve"> в форме приложению 3 </w:t>
      </w:r>
      <w:r w:rsidR="008F4B81" w:rsidRPr="00F143DA">
        <w:t>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 января 2006 г. N 47)</w:t>
      </w:r>
      <w:r w:rsidR="00B11C66" w:rsidRPr="00F143DA">
        <w:t>.</w:t>
      </w:r>
    </w:p>
    <w:p w14:paraId="44988A15" w14:textId="7654219B" w:rsidR="00FD6C3C" w:rsidRPr="00F143DA" w:rsidRDefault="008F4B81" w:rsidP="00F143DA">
      <w:pPr>
        <w:pStyle w:val="ConsPlusNormal"/>
        <w:ind w:firstLine="709"/>
        <w:jc w:val="both"/>
      </w:pPr>
      <w:r w:rsidRPr="00F143DA">
        <w:t>2)</w:t>
      </w:r>
      <w:r w:rsidR="00106A3F" w:rsidRPr="00F143DA">
        <w:t xml:space="preserve"> </w:t>
      </w:r>
      <w:r w:rsidR="00FD6C3C" w:rsidRPr="00F143DA">
        <w:t xml:space="preserve">решение об отказе в признании садового дома жилым домом или жилого дома садовым домом в форме письма администрации муниципального округа </w:t>
      </w:r>
      <w:r w:rsidR="00106A3F" w:rsidRPr="00F143DA">
        <w:t xml:space="preserve">город Чкаловск </w:t>
      </w:r>
      <w:r w:rsidR="00FD6C3C" w:rsidRPr="00F143DA">
        <w:t>Нижегородской области (документ на бумажном носителе либо в форме электронного документа, подписанного усиленной квалифицированной электронной подписью).</w:t>
      </w:r>
    </w:p>
    <w:p w14:paraId="2AF61927" w14:textId="77777777" w:rsidR="00FD6C3C" w:rsidRPr="00F143DA" w:rsidRDefault="00FD6C3C" w:rsidP="00F143DA">
      <w:pPr>
        <w:pStyle w:val="ConsPlusNormal"/>
        <w:ind w:firstLine="709"/>
        <w:jc w:val="both"/>
      </w:pPr>
      <w:r w:rsidRPr="00F143DA">
        <w:t>Формирование реестровой записи в качестве результата предоставления Услуги не предусмотрено.</w:t>
      </w:r>
    </w:p>
    <w:p w14:paraId="3E2FB89F" w14:textId="09469D20" w:rsidR="00FD6C3C" w:rsidRPr="00F143DA" w:rsidRDefault="00FD6C3C" w:rsidP="00F143DA">
      <w:pPr>
        <w:pStyle w:val="ConsPlusNormal"/>
        <w:ind w:firstLine="709"/>
        <w:jc w:val="both"/>
      </w:pPr>
      <w:r w:rsidRPr="00F143DA">
        <w:t>Результат предоставления Услуги может быть получен заявителем в форме электронного документа посредством Единого портала либо в форме бумажного документа лично в территориальном органе, МФЦ, по почте</w:t>
      </w:r>
      <w:r w:rsidR="00D83B74" w:rsidRPr="00F143DA">
        <w:t>.</w:t>
      </w:r>
    </w:p>
    <w:p w14:paraId="47CA823B" w14:textId="59AEC191" w:rsidR="00FD6C3C" w:rsidRPr="00F143DA" w:rsidRDefault="008F4B81" w:rsidP="00F143DA">
      <w:pPr>
        <w:pStyle w:val="ConsPlusNormal"/>
        <w:ind w:firstLine="709"/>
        <w:jc w:val="both"/>
      </w:pPr>
      <w:r w:rsidRPr="00F143DA">
        <w:t>6.2.</w:t>
      </w:r>
      <w:r w:rsidR="00FD6C3C" w:rsidRPr="00F143DA">
        <w:t xml:space="preserve"> </w:t>
      </w:r>
      <w:r w:rsidRPr="00F143DA">
        <w:t>П</w:t>
      </w:r>
      <w:r w:rsidR="00FD6C3C" w:rsidRPr="00F143DA">
        <w:t>ри обращении заявителя за исправлением допущенных опечаток и ошибок в документах, выданных по результатам предоставления Услуги, результатами предоставления Услуги являются:</w:t>
      </w:r>
    </w:p>
    <w:p w14:paraId="1FC0313A" w14:textId="48E2121B" w:rsidR="00AD6C02" w:rsidRPr="00F143DA" w:rsidRDefault="008F4B81" w:rsidP="00F143DA">
      <w:pPr>
        <w:pStyle w:val="ConsPlusNormal"/>
        <w:ind w:firstLine="709"/>
        <w:jc w:val="both"/>
      </w:pPr>
      <w:r w:rsidRPr="00F143DA">
        <w:t xml:space="preserve">1) </w:t>
      </w:r>
      <w:r w:rsidR="00E27350" w:rsidRPr="00F143DA">
        <w:t>В</w:t>
      </w:r>
      <w:r w:rsidR="00FD6C3C" w:rsidRPr="00F143DA">
        <w:t xml:space="preserve">несении изменений в </w:t>
      </w:r>
      <w:r w:rsidR="00E27350" w:rsidRPr="00F143DA">
        <w:t xml:space="preserve">Решение </w:t>
      </w:r>
      <w:r w:rsidR="00FD6C3C" w:rsidRPr="00F143DA">
        <w:t xml:space="preserve">администрации </w:t>
      </w:r>
      <w:r w:rsidR="00E27350" w:rsidRPr="00F143DA">
        <w:t>муниципального округа город Чкаловск Нижегородской области</w:t>
      </w:r>
      <w:r w:rsidR="00FD6C3C" w:rsidRPr="00F143DA">
        <w:t xml:space="preserve"> о признании садового дома жилым домом или жилого дома садовым домом</w:t>
      </w:r>
      <w:r w:rsidR="00AD6C02" w:rsidRPr="00F143DA">
        <w:t>.</w:t>
      </w:r>
    </w:p>
    <w:p w14:paraId="05FF87B6" w14:textId="2C59C308" w:rsidR="00FD6C3C" w:rsidRPr="00F143DA" w:rsidRDefault="008F4B81" w:rsidP="00F143DA">
      <w:pPr>
        <w:pStyle w:val="ConsPlusNormal"/>
        <w:ind w:firstLine="709"/>
        <w:jc w:val="both"/>
      </w:pPr>
      <w:r w:rsidRPr="00F143DA">
        <w:t xml:space="preserve">2) </w:t>
      </w:r>
      <w:r w:rsidR="00E3197A" w:rsidRPr="00F143DA">
        <w:t>У</w:t>
      </w:r>
      <w:r w:rsidR="00FD6C3C" w:rsidRPr="00F143DA">
        <w:t xml:space="preserve">ведомление об отказе в исправлении опечаток и ошибок в документах, выданных по результатам предоставления Услуги, в форме письма администрации </w:t>
      </w:r>
      <w:r w:rsidR="00E3197A" w:rsidRPr="00F143DA">
        <w:t xml:space="preserve">муниципального округа город Чкаловск Нижегородской области </w:t>
      </w:r>
      <w:r w:rsidR="00FD6C3C" w:rsidRPr="00F143DA">
        <w:t>(документ на бумажном носителе либо в форме электронного документа, подписанного усиленной квалифицированной электронной подписью).</w:t>
      </w:r>
    </w:p>
    <w:p w14:paraId="37060E7C" w14:textId="77777777" w:rsidR="00FD6C3C" w:rsidRPr="00F143DA" w:rsidRDefault="00FD6C3C" w:rsidP="00F143DA">
      <w:pPr>
        <w:pStyle w:val="ConsPlusNormal"/>
        <w:ind w:firstLine="709"/>
        <w:jc w:val="both"/>
      </w:pPr>
      <w:r w:rsidRPr="00F143DA">
        <w:t>Формирование реестровой записи в качестве результата предоставления Услуги не предусмотрено.</w:t>
      </w:r>
    </w:p>
    <w:p w14:paraId="7E667BD1" w14:textId="759766E5" w:rsidR="00FD6C3C" w:rsidRPr="00F143DA" w:rsidRDefault="00FD6C3C" w:rsidP="00F143DA">
      <w:pPr>
        <w:pStyle w:val="ConsPlusNormal"/>
        <w:ind w:firstLine="709"/>
        <w:jc w:val="both"/>
      </w:pPr>
      <w:r w:rsidRPr="00F143DA">
        <w:t>Результат предоставления Услуги может быть получен заявителем в форме электронного документа посредством Единого портала либо в форме бумажного документа лично в территориальном органе, МФЦ, по почте.</w:t>
      </w:r>
    </w:p>
    <w:p w14:paraId="3CA8F9C9" w14:textId="77777777" w:rsidR="00FD6C3C" w:rsidRPr="00F143DA" w:rsidRDefault="00FD6C3C" w:rsidP="00F143DA">
      <w:pPr>
        <w:pStyle w:val="ConsPlusNormal"/>
      </w:pPr>
    </w:p>
    <w:p w14:paraId="32A98335" w14:textId="77777777" w:rsidR="002B1A85" w:rsidRPr="00F143DA" w:rsidRDefault="002B1A85" w:rsidP="00F143DA">
      <w:pPr>
        <w:pStyle w:val="ConsPlusTitle"/>
        <w:jc w:val="center"/>
        <w:outlineLvl w:val="2"/>
      </w:pPr>
      <w:r w:rsidRPr="00F143DA">
        <w:t>Срок предоставления Услуги</w:t>
      </w:r>
    </w:p>
    <w:p w14:paraId="2DC92FD8" w14:textId="6BF24A01" w:rsidR="002B1A85" w:rsidRPr="00F143DA" w:rsidRDefault="002B1A85" w:rsidP="00F143DA">
      <w:pPr>
        <w:pStyle w:val="ConsPlusNormal"/>
        <w:ind w:firstLine="709"/>
        <w:jc w:val="both"/>
      </w:pPr>
      <w:r w:rsidRPr="00F143DA">
        <w:t>7. Максимальный срок предоставления Услуги при обращении за признанием садового дома жилым домом или жилого дома садовым домом составляет не более чем 1</w:t>
      </w:r>
      <w:r w:rsidR="004750AE" w:rsidRPr="00F143DA">
        <w:t>0</w:t>
      </w:r>
      <w:r w:rsidRPr="00F143DA">
        <w:t xml:space="preserve"> рабочих дней со дня регистрации заявления и документов, необходимых для предоставления Услуги, представленных в территориальный орган, направленных посредством Единого портала, Регионального портала, почты, МФЦ. Максимальный срок предоставления Услуги не зависит от признаков (категорий) заявителей и способов обращения за предоставлением Услуги.</w:t>
      </w:r>
    </w:p>
    <w:p w14:paraId="34863E94" w14:textId="40CFF620" w:rsidR="0008044B" w:rsidRPr="00F143DA" w:rsidRDefault="002B1A85" w:rsidP="00F143DA">
      <w:pPr>
        <w:pStyle w:val="ConsPlusNormal"/>
        <w:ind w:firstLine="709"/>
        <w:jc w:val="both"/>
      </w:pPr>
      <w:r w:rsidRPr="00F143DA">
        <w:t xml:space="preserve">8. Максимальный срок предоставления Услуги при обращении за исправлением допущенных опечаток и ошибок в документах, выданных по результатам предоставления Услуги, составляет 10 рабочих дней с даты регистрации заявления и документов, необходимых для предоставления Услуги, представленных в территориальный орган, направленных посредством Единого портала, Регионального портала, почты, МФЦ. </w:t>
      </w:r>
      <w:r w:rsidR="0008044B" w:rsidRPr="00F143DA">
        <w:t xml:space="preserve"> </w:t>
      </w:r>
    </w:p>
    <w:p w14:paraId="1A3D4E75" w14:textId="2BEC9706" w:rsidR="002B1A85" w:rsidRPr="00F143DA" w:rsidRDefault="0008044B" w:rsidP="00F143DA">
      <w:pPr>
        <w:pStyle w:val="ConsPlusNormal"/>
        <w:ind w:firstLine="709"/>
        <w:jc w:val="both"/>
      </w:pPr>
      <w:r w:rsidRPr="00F143DA">
        <w:t xml:space="preserve">9. </w:t>
      </w:r>
      <w:r w:rsidR="002B1A85" w:rsidRPr="00F143DA">
        <w:t>Максимальный срок предоставления Услуги не зависит от признаков (категорий) заявителей и способов обращения за предоставлением Услуги.</w:t>
      </w:r>
    </w:p>
    <w:p w14:paraId="3CF7A1F1" w14:textId="77777777" w:rsidR="002B1A85" w:rsidRPr="00F143DA" w:rsidRDefault="002B1A85" w:rsidP="00F143DA">
      <w:pPr>
        <w:pStyle w:val="ConsPlusNormal"/>
      </w:pPr>
    </w:p>
    <w:p w14:paraId="0CD794AA" w14:textId="16017BDE" w:rsidR="002B1A85" w:rsidRPr="00F143DA" w:rsidRDefault="002B1A85" w:rsidP="00F143DA">
      <w:pPr>
        <w:pStyle w:val="ConsPlusTitle"/>
        <w:jc w:val="center"/>
        <w:outlineLvl w:val="2"/>
      </w:pPr>
      <w:r w:rsidRPr="00F143DA">
        <w:t>Размер платы, взимаемой с заявителя</w:t>
      </w:r>
      <w:r w:rsidR="00F143DA">
        <w:t xml:space="preserve"> </w:t>
      </w:r>
      <w:r w:rsidRPr="00F143DA">
        <w:t>при предоставлении Услуги, и способы ее взимания</w:t>
      </w:r>
    </w:p>
    <w:p w14:paraId="4AE1C235" w14:textId="6FF7FBD6" w:rsidR="002B1A85" w:rsidRPr="00F143DA" w:rsidRDefault="0008044B" w:rsidP="00F143DA">
      <w:pPr>
        <w:pStyle w:val="ConsPlusNormal"/>
        <w:ind w:firstLine="709"/>
        <w:jc w:val="both"/>
      </w:pPr>
      <w:r w:rsidRPr="00F143DA">
        <w:t>10</w:t>
      </w:r>
      <w:r w:rsidR="002B1A85" w:rsidRPr="00F143DA">
        <w:t>. Взимание государственной пошлины или иной платы за предоставление Услуги законодательством Российской Федерации не предусмотрено.</w:t>
      </w:r>
    </w:p>
    <w:p w14:paraId="69D95025" w14:textId="77777777" w:rsidR="00D83B74" w:rsidRPr="00F143DA" w:rsidRDefault="00D83B74" w:rsidP="00F143DA">
      <w:pPr>
        <w:pStyle w:val="ConsPlusNormal"/>
        <w:ind w:firstLine="540"/>
        <w:jc w:val="center"/>
        <w:rPr>
          <w:b/>
          <w:bCs/>
        </w:rPr>
      </w:pPr>
    </w:p>
    <w:p w14:paraId="51E435BB" w14:textId="3F725B45" w:rsidR="002B1A85" w:rsidRPr="00F143DA" w:rsidRDefault="002B1A85" w:rsidP="00F143DA">
      <w:pPr>
        <w:pStyle w:val="ConsPlusNormal"/>
        <w:ind w:firstLine="540"/>
        <w:jc w:val="center"/>
        <w:rPr>
          <w:b/>
          <w:bCs/>
        </w:rPr>
      </w:pPr>
      <w:r w:rsidRPr="00F143DA">
        <w:rPr>
          <w:b/>
          <w:bCs/>
        </w:rPr>
        <w:t>Максимальный срок ожидания в очереди при подаче заявителем заявления, уведомления и при получении результата предоставления Услуги при непосредственном обращении в администрацию муниципального округа город Чкаловск Нижегородской области или МФЦ</w:t>
      </w:r>
    </w:p>
    <w:p w14:paraId="3AEE35E7" w14:textId="08B421F0" w:rsidR="002B1A85" w:rsidRPr="00F143DA" w:rsidRDefault="002B1A85" w:rsidP="00F143DA">
      <w:pPr>
        <w:pStyle w:val="ConsPlusNormal"/>
        <w:ind w:firstLine="709"/>
        <w:jc w:val="both"/>
      </w:pPr>
      <w:r w:rsidRPr="00F143DA">
        <w:t>1</w:t>
      </w:r>
      <w:r w:rsidR="0008044B" w:rsidRPr="00F143DA">
        <w:t>1</w:t>
      </w:r>
      <w:r w:rsidRPr="00F143DA">
        <w:t xml:space="preserve">. Максимальный срок ожидания в очереди при подаче заявителем запроса о предоставлении Услуги при непосредственном обращении в администрацию </w:t>
      </w:r>
      <w:r w:rsidRPr="00F143DA">
        <w:rPr>
          <w:szCs w:val="28"/>
        </w:rPr>
        <w:t xml:space="preserve">муниципального округа город Чкаловск </w:t>
      </w:r>
      <w:r w:rsidRPr="00F143DA">
        <w:t>или МФЦ составляет 15 минут.</w:t>
      </w:r>
    </w:p>
    <w:p w14:paraId="5F96B921" w14:textId="779B3B93" w:rsidR="002B1A85" w:rsidRPr="00F143DA" w:rsidRDefault="002B1A85" w:rsidP="00F143DA">
      <w:pPr>
        <w:pStyle w:val="ConsPlusNormal"/>
        <w:ind w:firstLine="709"/>
        <w:jc w:val="both"/>
      </w:pPr>
      <w:r w:rsidRPr="00F143DA">
        <w:t>1</w:t>
      </w:r>
      <w:r w:rsidR="0008044B" w:rsidRPr="00F143DA">
        <w:t>2</w:t>
      </w:r>
      <w:r w:rsidRPr="00F143DA">
        <w:t xml:space="preserve">. Максимальный срок ожидания в очереди при получении результата Услуги при непосредственном обращении в </w:t>
      </w:r>
      <w:r w:rsidR="00B44FE4" w:rsidRPr="00F143DA">
        <w:t xml:space="preserve">администрацию </w:t>
      </w:r>
      <w:r w:rsidR="00B44FE4" w:rsidRPr="00F143DA">
        <w:rPr>
          <w:szCs w:val="28"/>
        </w:rPr>
        <w:t>муниципального округа город Чкаловск</w:t>
      </w:r>
      <w:r w:rsidR="00B44FE4" w:rsidRPr="00F143DA">
        <w:t xml:space="preserve"> </w:t>
      </w:r>
      <w:r w:rsidRPr="00F143DA">
        <w:t>или МФЦ составляет 15 минут.</w:t>
      </w:r>
    </w:p>
    <w:p w14:paraId="34491B81" w14:textId="77777777" w:rsidR="002B1A85" w:rsidRPr="00F143DA" w:rsidRDefault="002B1A85" w:rsidP="00F143DA">
      <w:pPr>
        <w:pStyle w:val="ConsPlusNormal"/>
      </w:pPr>
    </w:p>
    <w:p w14:paraId="73B0E8A5" w14:textId="77777777" w:rsidR="002B1A85" w:rsidRPr="00F143DA" w:rsidRDefault="002B1A85" w:rsidP="00F143DA">
      <w:pPr>
        <w:pStyle w:val="ConsPlusTitle"/>
        <w:jc w:val="center"/>
        <w:outlineLvl w:val="2"/>
      </w:pPr>
      <w:r w:rsidRPr="00F143DA">
        <w:t>Срок регистрации заявления заявителя о предоставлении Услуги</w:t>
      </w:r>
    </w:p>
    <w:p w14:paraId="191B6801" w14:textId="08173B71" w:rsidR="002B1A85" w:rsidRPr="00F143DA" w:rsidRDefault="002B1A85" w:rsidP="00F143DA">
      <w:pPr>
        <w:tabs>
          <w:tab w:val="num" w:pos="1276"/>
        </w:tabs>
        <w:spacing w:after="0" w:line="240" w:lineRule="auto"/>
        <w:ind w:firstLine="709"/>
        <w:jc w:val="both"/>
        <w:rPr>
          <w:rFonts w:ascii="Times New Roman" w:hAnsi="Times New Roman"/>
          <w:sz w:val="28"/>
          <w:szCs w:val="28"/>
          <w:lang w:eastAsia="ru-RU"/>
        </w:rPr>
      </w:pPr>
      <w:r w:rsidRPr="00F143DA">
        <w:rPr>
          <w:rFonts w:ascii="Times New Roman" w:hAnsi="Times New Roman"/>
          <w:sz w:val="28"/>
        </w:rPr>
        <w:t>1</w:t>
      </w:r>
      <w:r w:rsidR="0008044B" w:rsidRPr="00F143DA">
        <w:rPr>
          <w:rFonts w:ascii="Times New Roman" w:hAnsi="Times New Roman"/>
          <w:sz w:val="28"/>
        </w:rPr>
        <w:t>3</w:t>
      </w:r>
      <w:r w:rsidRPr="00F143DA">
        <w:rPr>
          <w:rFonts w:ascii="Times New Roman" w:hAnsi="Times New Roman"/>
          <w:sz w:val="28"/>
        </w:rPr>
        <w:t xml:space="preserve">. </w:t>
      </w:r>
      <w:r w:rsidRPr="00F143DA">
        <w:rPr>
          <w:rFonts w:ascii="Times New Roman" w:hAnsi="Times New Roman"/>
          <w:sz w:val="28"/>
          <w:szCs w:val="28"/>
          <w:lang w:eastAsia="ru-RU"/>
        </w:rPr>
        <w:t xml:space="preserve">Срок регистрации </w:t>
      </w:r>
      <w:r w:rsidRPr="00F143DA">
        <w:rPr>
          <w:rFonts w:ascii="Times New Roman" w:hAnsi="Times New Roman"/>
          <w:sz w:val="28"/>
          <w:szCs w:val="28"/>
        </w:rPr>
        <w:t xml:space="preserve">заявления </w:t>
      </w:r>
      <w:r w:rsidRPr="00F143DA">
        <w:rPr>
          <w:rFonts w:ascii="Times New Roman" w:hAnsi="Times New Roman"/>
          <w:sz w:val="28"/>
          <w:szCs w:val="28"/>
          <w:highlight w:val="white"/>
        </w:rPr>
        <w:t>о предоставлении Услуги</w:t>
      </w:r>
      <w:r w:rsidRPr="00F143DA">
        <w:rPr>
          <w:rFonts w:ascii="Times New Roman" w:hAnsi="Times New Roman"/>
          <w:sz w:val="28"/>
          <w:szCs w:val="28"/>
          <w:lang w:eastAsia="ru-RU"/>
        </w:rPr>
        <w:t xml:space="preserve"> и документов, необходимых для предоставления Услуги, </w:t>
      </w:r>
      <w:r w:rsidRPr="00F143DA">
        <w:rPr>
          <w:rFonts w:ascii="Times New Roman" w:hAnsi="Times New Roman"/>
          <w:sz w:val="28"/>
          <w:szCs w:val="28"/>
        </w:rPr>
        <w:t xml:space="preserve">в администрации муниципального округа город Чкаловск </w:t>
      </w:r>
      <w:r w:rsidRPr="00F143DA">
        <w:rPr>
          <w:rFonts w:ascii="Times New Roman" w:hAnsi="Times New Roman"/>
          <w:sz w:val="28"/>
          <w:szCs w:val="28"/>
          <w:lang w:val="en-US"/>
        </w:rPr>
        <w:t>c</w:t>
      </w:r>
      <w:r w:rsidRPr="00F143DA">
        <w:rPr>
          <w:rFonts w:ascii="Times New Roman" w:hAnsi="Times New Roman"/>
          <w:sz w:val="28"/>
          <w:szCs w:val="28"/>
        </w:rPr>
        <w:t>оставляет</w:t>
      </w:r>
      <w:r w:rsidRPr="00F143DA">
        <w:rPr>
          <w:rFonts w:ascii="Times New Roman" w:hAnsi="Times New Roman"/>
          <w:sz w:val="28"/>
          <w:szCs w:val="28"/>
          <w:lang w:eastAsia="ru-RU"/>
        </w:rPr>
        <w:t xml:space="preserve"> 1 рабочий день</w:t>
      </w:r>
      <w:r w:rsidRPr="00F143DA">
        <w:rPr>
          <w:rFonts w:ascii="Times New Roman" w:hAnsi="Times New Roman"/>
          <w:sz w:val="28"/>
          <w:szCs w:val="28"/>
        </w:rPr>
        <w:t xml:space="preserve"> </w:t>
      </w:r>
      <w:r w:rsidRPr="00F143DA">
        <w:rPr>
          <w:rFonts w:ascii="Times New Roman" w:hAnsi="Times New Roman"/>
          <w:sz w:val="28"/>
          <w:szCs w:val="28"/>
          <w:lang w:eastAsia="ru-RU"/>
        </w:rPr>
        <w:t xml:space="preserve">с даты подачи </w:t>
      </w:r>
      <w:r w:rsidRPr="00F143DA">
        <w:rPr>
          <w:rFonts w:ascii="Times New Roman" w:hAnsi="Times New Roman"/>
          <w:sz w:val="28"/>
          <w:szCs w:val="28"/>
        </w:rPr>
        <w:t>заявления</w:t>
      </w:r>
      <w:r w:rsidRPr="00F143DA">
        <w:rPr>
          <w:rFonts w:ascii="Times New Roman" w:hAnsi="Times New Roman"/>
          <w:sz w:val="28"/>
          <w:szCs w:val="28"/>
          <w:lang w:eastAsia="ru-RU"/>
        </w:rPr>
        <w:t xml:space="preserve"> о предоставлении Услуги и документов, необходимых для предоставления Услуги, в МФЦ, администрацию муниципального округа город Чкаловск, в личном кабинете на Едином портале (при наличии технической возможности)</w:t>
      </w:r>
      <w:r w:rsidR="00B44FE4" w:rsidRPr="00F143DA">
        <w:rPr>
          <w:rFonts w:ascii="Times New Roman" w:hAnsi="Times New Roman"/>
          <w:sz w:val="28"/>
          <w:szCs w:val="28"/>
          <w:lang w:eastAsia="ru-RU"/>
        </w:rPr>
        <w:t>.</w:t>
      </w:r>
    </w:p>
    <w:p w14:paraId="6220DDDA" w14:textId="7E500BFB" w:rsidR="002B1A85" w:rsidRPr="00F143DA" w:rsidRDefault="002B1A85" w:rsidP="00F143DA">
      <w:pPr>
        <w:pStyle w:val="ConsPlusNormal"/>
        <w:ind w:firstLine="709"/>
        <w:jc w:val="both"/>
      </w:pPr>
      <w:r w:rsidRPr="00F143DA">
        <w:t>В случае поступления запроса о предоставлении Услуги после окончания рабочего дня, а также в выходные или праздничны</w:t>
      </w:r>
      <w:r w:rsidR="00B44FE4" w:rsidRPr="00F143DA">
        <w:t>е</w:t>
      </w:r>
      <w:r w:rsidRPr="00F143DA">
        <w:t xml:space="preserve"> дни его регистрация осуществляется в первый рабочий день, следующий за выходным или праздничным днем.</w:t>
      </w:r>
    </w:p>
    <w:p w14:paraId="21EBE424" w14:textId="77777777" w:rsidR="002B1A85" w:rsidRPr="00F143DA" w:rsidRDefault="002B1A85" w:rsidP="00F143DA">
      <w:pPr>
        <w:pStyle w:val="ConsPlusNormal"/>
      </w:pPr>
    </w:p>
    <w:p w14:paraId="719BFACA" w14:textId="77777777" w:rsidR="002B1A85" w:rsidRPr="00F143DA" w:rsidRDefault="002B1A85" w:rsidP="00F143DA">
      <w:pPr>
        <w:pStyle w:val="ConsPlusTitle"/>
        <w:jc w:val="center"/>
        <w:outlineLvl w:val="2"/>
        <w:rPr>
          <w:szCs w:val="28"/>
        </w:rPr>
      </w:pPr>
      <w:r w:rsidRPr="00F143DA">
        <w:rPr>
          <w:szCs w:val="28"/>
        </w:rPr>
        <w:t>Требования к помещениям, в которых предоставляется Услуга</w:t>
      </w:r>
    </w:p>
    <w:p w14:paraId="431AB598" w14:textId="26521B08" w:rsidR="002B1A85" w:rsidRPr="00F143DA" w:rsidRDefault="002B1A85" w:rsidP="00F143DA">
      <w:pPr>
        <w:tabs>
          <w:tab w:val="num" w:pos="567"/>
        </w:tabs>
        <w:spacing w:after="0" w:line="240" w:lineRule="auto"/>
        <w:ind w:firstLine="709"/>
        <w:jc w:val="both"/>
        <w:rPr>
          <w:rFonts w:ascii="Times New Roman" w:hAnsi="Times New Roman"/>
          <w:sz w:val="28"/>
          <w:szCs w:val="28"/>
        </w:rPr>
      </w:pPr>
      <w:r w:rsidRPr="00F143DA">
        <w:rPr>
          <w:rFonts w:ascii="Times New Roman" w:hAnsi="Times New Roman"/>
          <w:sz w:val="28"/>
          <w:szCs w:val="28"/>
        </w:rPr>
        <w:t>14. Требования, которым должны соответствовать помещения, в которых предоставляется Услуга, размещаются на официальном сайте</w:t>
      </w:r>
      <w:r w:rsidRPr="00F143DA">
        <w:rPr>
          <w:rFonts w:ascii="Times New Roman" w:hAnsi="Times New Roman"/>
          <w:sz w:val="28"/>
          <w:szCs w:val="28"/>
          <w:lang w:eastAsia="ru-RU"/>
        </w:rPr>
        <w:t xml:space="preserve"> </w:t>
      </w:r>
      <w:r w:rsidRPr="00F143DA">
        <w:rPr>
          <w:rFonts w:ascii="Times New Roman" w:hAnsi="Times New Roman"/>
          <w:sz w:val="28"/>
          <w:szCs w:val="28"/>
        </w:rPr>
        <w:t>муниципального округа город Чкаловск, на Едином портале (при наличии технической возможности).</w:t>
      </w:r>
    </w:p>
    <w:p w14:paraId="30ED68BD" w14:textId="77777777" w:rsidR="002B1A85" w:rsidRPr="00F143DA" w:rsidRDefault="002B1A85" w:rsidP="00F143DA">
      <w:pPr>
        <w:pStyle w:val="ConsPlusNormal"/>
        <w:rPr>
          <w:szCs w:val="28"/>
        </w:rPr>
      </w:pPr>
    </w:p>
    <w:p w14:paraId="1ED7E4C4" w14:textId="77777777" w:rsidR="002B1A85" w:rsidRPr="00F143DA" w:rsidRDefault="002B1A85" w:rsidP="00F143DA">
      <w:pPr>
        <w:pStyle w:val="ConsPlusTitle"/>
        <w:jc w:val="center"/>
        <w:outlineLvl w:val="2"/>
        <w:rPr>
          <w:szCs w:val="28"/>
        </w:rPr>
      </w:pPr>
      <w:r w:rsidRPr="00F143DA">
        <w:rPr>
          <w:szCs w:val="28"/>
        </w:rPr>
        <w:t>Показатели доступности и качества Услуги</w:t>
      </w:r>
    </w:p>
    <w:p w14:paraId="72A32855" w14:textId="77777777" w:rsidR="002B1A85" w:rsidRPr="00F143DA" w:rsidRDefault="002B1A85" w:rsidP="00F143DA">
      <w:pPr>
        <w:spacing w:after="0" w:line="240" w:lineRule="auto"/>
        <w:jc w:val="both"/>
        <w:rPr>
          <w:rFonts w:ascii="Times New Roman" w:hAnsi="Times New Roman"/>
          <w:sz w:val="28"/>
          <w:szCs w:val="28"/>
          <w:lang w:eastAsia="ru-RU"/>
        </w:rPr>
      </w:pPr>
      <w:r w:rsidRPr="00F143DA">
        <w:rPr>
          <w:rFonts w:ascii="Times New Roman" w:hAnsi="Times New Roman"/>
          <w:sz w:val="28"/>
          <w:szCs w:val="28"/>
        </w:rPr>
        <w:tab/>
        <w:t>15. Перечень показателей доступности и качества Услуги размещается на официальном сайте муниципального округа</w:t>
      </w:r>
      <w:r w:rsidRPr="00F143DA">
        <w:rPr>
          <w:rFonts w:ascii="Times New Roman" w:eastAsia="Calibri" w:hAnsi="Times New Roman"/>
          <w:sz w:val="28"/>
          <w:szCs w:val="28"/>
          <w:lang w:eastAsia="ar-SA"/>
        </w:rPr>
        <w:t xml:space="preserve"> </w:t>
      </w:r>
      <w:r w:rsidRPr="00F143DA">
        <w:rPr>
          <w:rFonts w:ascii="Times New Roman" w:hAnsi="Times New Roman"/>
          <w:sz w:val="28"/>
          <w:szCs w:val="28"/>
        </w:rPr>
        <w:t xml:space="preserve">город Чкаловск, </w:t>
      </w:r>
      <w:r w:rsidRPr="00F143DA">
        <w:rPr>
          <w:rFonts w:ascii="Times New Roman" w:hAnsi="Times New Roman"/>
          <w:sz w:val="28"/>
          <w:szCs w:val="28"/>
          <w:highlight w:val="white"/>
        </w:rPr>
        <w:t>на Едином портале (при наличии технической возможности).</w:t>
      </w:r>
    </w:p>
    <w:p w14:paraId="0EEE59DE" w14:textId="34216E35" w:rsidR="0008044B" w:rsidRPr="00F143DA" w:rsidRDefault="0008044B" w:rsidP="00F143DA">
      <w:pPr>
        <w:spacing w:after="0" w:line="240" w:lineRule="auto"/>
        <w:jc w:val="both"/>
        <w:rPr>
          <w:rFonts w:ascii="Times New Roman" w:hAnsi="Times New Roman"/>
        </w:rPr>
      </w:pPr>
      <w:r w:rsidRPr="00F143DA">
        <w:rPr>
          <w:rFonts w:ascii="Times New Roman" w:hAnsi="Times New Roman"/>
          <w:sz w:val="28"/>
          <w:szCs w:val="28"/>
          <w:lang w:eastAsia="ru-RU"/>
        </w:rPr>
        <w:t xml:space="preserve"> </w:t>
      </w:r>
    </w:p>
    <w:p w14:paraId="68FA5956" w14:textId="77777777" w:rsidR="0008044B" w:rsidRPr="00F143DA" w:rsidRDefault="0008044B" w:rsidP="00F143DA">
      <w:pPr>
        <w:pStyle w:val="ConsPlusTitle"/>
        <w:jc w:val="center"/>
        <w:outlineLvl w:val="2"/>
      </w:pPr>
      <w:r w:rsidRPr="00F143DA">
        <w:t>Иные требования к предоставлению Услуги</w:t>
      </w:r>
    </w:p>
    <w:p w14:paraId="6F01272D" w14:textId="77777777" w:rsidR="0008044B" w:rsidRPr="00F143DA" w:rsidRDefault="0008044B" w:rsidP="00F143DA">
      <w:pPr>
        <w:pStyle w:val="ConsPlusNormal"/>
        <w:ind w:firstLine="709"/>
        <w:jc w:val="both"/>
      </w:pPr>
      <w:r w:rsidRPr="00F143DA">
        <w:t>16. Услуги, которые являются необходимыми и обязательными для предоставления Услуги, законодательством Российской Федерации не предусмотрены.</w:t>
      </w:r>
    </w:p>
    <w:p w14:paraId="1A48CE47" w14:textId="77777777" w:rsidR="0008044B" w:rsidRPr="00F143DA" w:rsidRDefault="0008044B" w:rsidP="00F143DA">
      <w:pPr>
        <w:pStyle w:val="ConsPlusNormal"/>
        <w:ind w:firstLine="709"/>
        <w:jc w:val="both"/>
      </w:pPr>
      <w:r w:rsidRPr="00F143DA">
        <w:t>17. Плата за оказание услуг, необходимых и обязательных для предоставления Услуги, не взимается ввиду отсутствия таковых.</w:t>
      </w:r>
    </w:p>
    <w:p w14:paraId="761E470B" w14:textId="175C14D7" w:rsidR="0008044B" w:rsidRPr="00F143DA" w:rsidRDefault="0008044B" w:rsidP="00F143DA">
      <w:pPr>
        <w:pStyle w:val="ConsPlusNormal"/>
        <w:ind w:firstLine="709"/>
        <w:jc w:val="both"/>
      </w:pPr>
      <w:r w:rsidRPr="00F143DA">
        <w:t>18. Информационные системы, используемые для предоставления Услуги</w:t>
      </w:r>
      <w:r w:rsidR="00C57577" w:rsidRPr="00F143DA">
        <w:t>:</w:t>
      </w:r>
    </w:p>
    <w:p w14:paraId="02985541" w14:textId="42984802" w:rsidR="0008044B" w:rsidRPr="00F143DA" w:rsidRDefault="0008044B" w:rsidP="00F143DA">
      <w:pPr>
        <w:pStyle w:val="ConsPlusNormal"/>
        <w:ind w:firstLine="709"/>
        <w:jc w:val="both"/>
      </w:pPr>
      <w:r w:rsidRPr="00F143DA">
        <w:t>- единая система межведомственного электронного взаимодействия,</w:t>
      </w:r>
    </w:p>
    <w:p w14:paraId="290B5397" w14:textId="77777777" w:rsidR="0008044B" w:rsidRPr="00F143DA" w:rsidRDefault="0008044B" w:rsidP="00F143DA">
      <w:pPr>
        <w:pStyle w:val="ConsPlusNormal"/>
        <w:ind w:firstLine="709"/>
        <w:jc w:val="both"/>
      </w:pPr>
      <w:r w:rsidRPr="00F143DA">
        <w:t>- Единый порта,</w:t>
      </w:r>
    </w:p>
    <w:p w14:paraId="32928B72" w14:textId="77777777" w:rsidR="0008044B" w:rsidRPr="00F143DA" w:rsidRDefault="0008044B" w:rsidP="00F143DA">
      <w:pPr>
        <w:pStyle w:val="ConsPlusNormal"/>
        <w:ind w:firstLine="709"/>
        <w:jc w:val="both"/>
      </w:pPr>
      <w:r w:rsidRPr="00F143DA">
        <w:t>- ЕСИА.</w:t>
      </w:r>
    </w:p>
    <w:p w14:paraId="3AFC58C0" w14:textId="6F4FB39C" w:rsidR="0008044B" w:rsidRPr="00F143DA" w:rsidRDefault="0008044B" w:rsidP="00F143DA">
      <w:pPr>
        <w:spacing w:after="0" w:line="240" w:lineRule="auto"/>
        <w:ind w:firstLine="709"/>
        <w:jc w:val="both"/>
        <w:rPr>
          <w:rFonts w:ascii="Times New Roman" w:hAnsi="Times New Roman"/>
          <w:sz w:val="28"/>
          <w:szCs w:val="28"/>
        </w:rPr>
      </w:pPr>
      <w:r w:rsidRPr="00F143DA">
        <w:rPr>
          <w:rFonts w:ascii="Times New Roman" w:hAnsi="Times New Roman"/>
          <w:sz w:val="28"/>
        </w:rPr>
        <w:t xml:space="preserve">19. </w:t>
      </w:r>
      <w:r w:rsidRPr="00F143DA">
        <w:rPr>
          <w:rFonts w:ascii="Times New Roman" w:hAnsi="Times New Roman"/>
          <w:sz w:val="28"/>
          <w:szCs w:val="28"/>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непредоставлением Услуги несовершеннолетним лицам.</w:t>
      </w:r>
    </w:p>
    <w:p w14:paraId="7DE58A66" w14:textId="63B3B114" w:rsidR="0008044B" w:rsidRPr="00F143DA" w:rsidRDefault="0008044B" w:rsidP="00F143DA">
      <w:pPr>
        <w:spacing w:after="0" w:line="240" w:lineRule="auto"/>
        <w:ind w:firstLine="709"/>
        <w:jc w:val="both"/>
        <w:rPr>
          <w:rFonts w:ascii="Times New Roman" w:hAnsi="Times New Roman"/>
          <w:sz w:val="28"/>
          <w:szCs w:val="28"/>
        </w:rPr>
      </w:pPr>
      <w:r w:rsidRPr="00F143DA">
        <w:rPr>
          <w:rFonts w:ascii="Times New Roman" w:hAnsi="Times New Roman"/>
          <w:sz w:val="28"/>
        </w:rPr>
        <w:t xml:space="preserve">20. </w:t>
      </w:r>
      <w:r w:rsidRPr="00F143DA">
        <w:rPr>
          <w:rFonts w:ascii="Times New Roman" w:hAnsi="Times New Roman"/>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14:paraId="69FB6449" w14:textId="7F9D2A99" w:rsidR="0008044B" w:rsidRPr="00F143DA" w:rsidRDefault="0008044B" w:rsidP="00F143DA">
      <w:pPr>
        <w:spacing w:after="0" w:line="240" w:lineRule="auto"/>
        <w:ind w:firstLine="709"/>
        <w:jc w:val="both"/>
        <w:rPr>
          <w:rFonts w:ascii="Times New Roman" w:hAnsi="Times New Roman"/>
          <w:sz w:val="28"/>
          <w:szCs w:val="28"/>
        </w:rPr>
      </w:pPr>
      <w:r w:rsidRPr="00F143DA">
        <w:rPr>
          <w:rFonts w:ascii="Times New Roman" w:hAnsi="Times New Roman"/>
          <w:sz w:val="28"/>
        </w:rPr>
        <w:t xml:space="preserve">21. </w:t>
      </w:r>
      <w:r w:rsidRPr="00F143DA">
        <w:rPr>
          <w:rFonts w:ascii="Times New Roman" w:hAnsi="Times New Roman"/>
          <w:sz w:val="28"/>
          <w:szCs w:val="28"/>
        </w:rPr>
        <w:t>Предоставление Услуги в МФЦ осуществляется при наличии соглашения о взаимодействии с таким МФЦ.</w:t>
      </w:r>
    </w:p>
    <w:p w14:paraId="6C4340D3" w14:textId="77777777" w:rsidR="0008044B" w:rsidRPr="00F143DA" w:rsidRDefault="0008044B" w:rsidP="00F143DA">
      <w:pPr>
        <w:spacing w:after="0" w:line="240" w:lineRule="auto"/>
        <w:ind w:firstLine="709"/>
        <w:jc w:val="both"/>
        <w:rPr>
          <w:rFonts w:ascii="Times New Roman" w:hAnsi="Times New Roman"/>
          <w:sz w:val="28"/>
          <w:szCs w:val="28"/>
        </w:rPr>
      </w:pPr>
      <w:r w:rsidRPr="00F143DA">
        <w:rPr>
          <w:rFonts w:ascii="Times New Roman" w:hAnsi="Times New Roman"/>
          <w:sz w:val="28"/>
          <w:szCs w:val="28"/>
        </w:rPr>
        <w:t xml:space="preserve">МФЦ, в которых организуется предоставление Услуги, могут принять решение об отказе в приеме заявления </w:t>
      </w:r>
      <w:r w:rsidRPr="00F143DA">
        <w:rPr>
          <w:rFonts w:ascii="Times New Roman" w:hAnsi="Times New Roman"/>
          <w:sz w:val="28"/>
          <w:szCs w:val="28"/>
          <w:highlight w:val="white"/>
        </w:rPr>
        <w:t>о предоставлении Услуги</w:t>
      </w:r>
      <w:r w:rsidRPr="00F143DA">
        <w:rPr>
          <w:rFonts w:ascii="Times New Roman" w:hAnsi="Times New Roman"/>
          <w:sz w:val="28"/>
          <w:szCs w:val="28"/>
        </w:rPr>
        <w:t xml:space="preserve"> и документов и (или) информации, необходимых для ее предоставления.</w:t>
      </w:r>
    </w:p>
    <w:p w14:paraId="6B1AC59A" w14:textId="77777777" w:rsidR="0008044B" w:rsidRPr="00F143DA" w:rsidRDefault="0008044B" w:rsidP="00F143DA">
      <w:pPr>
        <w:pStyle w:val="a7"/>
        <w:numPr>
          <w:ilvl w:val="0"/>
          <w:numId w:val="3"/>
        </w:numPr>
        <w:tabs>
          <w:tab w:val="num" w:pos="1276"/>
        </w:tabs>
        <w:spacing w:after="0" w:line="240" w:lineRule="auto"/>
        <w:ind w:left="0" w:firstLine="709"/>
        <w:contextualSpacing w:val="0"/>
        <w:jc w:val="both"/>
        <w:rPr>
          <w:rFonts w:ascii="Times New Roman" w:hAnsi="Times New Roman"/>
          <w:sz w:val="28"/>
          <w:szCs w:val="28"/>
        </w:rPr>
      </w:pPr>
      <w:r w:rsidRPr="00F143DA">
        <w:rPr>
          <w:rFonts w:ascii="Times New Roman" w:hAnsi="Times New Roman"/>
          <w:sz w:val="28"/>
          <w:szCs w:val="28"/>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Органом местного самоуправления.</w:t>
      </w:r>
    </w:p>
    <w:p w14:paraId="7D1B94F6" w14:textId="77777777" w:rsidR="0008044B" w:rsidRPr="00F143DA" w:rsidRDefault="0008044B" w:rsidP="00F143DA">
      <w:pPr>
        <w:spacing w:after="0" w:line="240" w:lineRule="auto"/>
        <w:ind w:firstLine="709"/>
        <w:jc w:val="both"/>
        <w:rPr>
          <w:rFonts w:ascii="Times New Roman" w:hAnsi="Times New Roman"/>
          <w:sz w:val="28"/>
          <w:szCs w:val="28"/>
        </w:rPr>
      </w:pPr>
      <w:r w:rsidRPr="00F143DA">
        <w:rPr>
          <w:rFonts w:ascii="Times New Roman" w:hAnsi="Times New Roman"/>
          <w:sz w:val="28"/>
          <w:szCs w:val="28"/>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14:paraId="53E22186" w14:textId="5AFF38A9" w:rsidR="0008044B" w:rsidRPr="00F143DA" w:rsidRDefault="0008044B" w:rsidP="00F47373">
      <w:pPr>
        <w:pStyle w:val="ConsPlusTitle"/>
        <w:jc w:val="center"/>
        <w:outlineLvl w:val="2"/>
      </w:pPr>
      <w:r w:rsidRPr="00F143DA">
        <w:t xml:space="preserve"> Исчерпывающий перечень документов,</w:t>
      </w:r>
      <w:r w:rsidR="00F47373">
        <w:t xml:space="preserve"> </w:t>
      </w:r>
      <w:r w:rsidRPr="00F143DA">
        <w:t>необходимых для предоставления Услуги</w:t>
      </w:r>
    </w:p>
    <w:p w14:paraId="49CF6268" w14:textId="675AD72A" w:rsidR="0008044B" w:rsidRPr="00F143DA" w:rsidRDefault="0008044B" w:rsidP="00F47373">
      <w:pPr>
        <w:spacing w:after="0" w:line="240" w:lineRule="auto"/>
        <w:ind w:firstLine="709"/>
        <w:jc w:val="both"/>
        <w:rPr>
          <w:rFonts w:ascii="Times New Roman" w:hAnsi="Times New Roman"/>
          <w:sz w:val="28"/>
          <w:szCs w:val="28"/>
        </w:rPr>
      </w:pPr>
      <w:r w:rsidRPr="00F143DA">
        <w:rPr>
          <w:rFonts w:ascii="Times New Roman" w:hAnsi="Times New Roman"/>
          <w:sz w:val="28"/>
          <w:szCs w:val="28"/>
        </w:rPr>
        <w:t xml:space="preserve">23. Исчерпывающий </w:t>
      </w:r>
      <w:r w:rsidRPr="00F143DA">
        <w:rPr>
          <w:rFonts w:ascii="Times New Roman" w:hAnsi="Times New Roman"/>
          <w:color w:val="000000"/>
          <w:sz w:val="28"/>
          <w:szCs w:val="28"/>
          <w:highlight w:val="white"/>
        </w:rPr>
        <w:t xml:space="preserve">перечень документов, необходимых в соответствии с </w:t>
      </w:r>
      <w:r w:rsidRPr="00F143DA">
        <w:rPr>
          <w:rFonts w:ascii="Times New Roman" w:hAnsi="Times New Roman"/>
          <w:color w:val="000000"/>
          <w:sz w:val="28"/>
          <w:szCs w:val="28"/>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sidRPr="00F143DA">
        <w:rPr>
          <w:rFonts w:ascii="Times New Roman" w:hAnsi="Times New Roman"/>
          <w:sz w:val="28"/>
          <w:szCs w:val="28"/>
        </w:rPr>
        <w:t>.</w:t>
      </w:r>
    </w:p>
    <w:p w14:paraId="33FF1323" w14:textId="22FD614B" w:rsidR="0008044B" w:rsidRPr="00F143DA" w:rsidRDefault="0008044B" w:rsidP="00F47373">
      <w:pPr>
        <w:pStyle w:val="ConsPlusNormal"/>
        <w:ind w:firstLine="709"/>
        <w:jc w:val="both"/>
      </w:pPr>
      <w:r w:rsidRPr="00F143DA">
        <w:t xml:space="preserve">Сведения о формах </w:t>
      </w:r>
      <w:r w:rsidR="00CB4E13" w:rsidRPr="00F143DA">
        <w:t>заявления</w:t>
      </w:r>
      <w:r w:rsidRPr="00F143DA">
        <w:t xml:space="preserve"> о предоставлении Услуги и документов, необходимых для предоставления муниципальной услуги, приведены в </w:t>
      </w:r>
      <w:hyperlink w:anchor="P229">
        <w:r w:rsidRPr="00F143DA">
          <w:t>приложении</w:t>
        </w:r>
      </w:hyperlink>
      <w:r w:rsidRPr="00F143DA">
        <w:t xml:space="preserve"> к настоящему Административному регламенту.</w:t>
      </w:r>
    </w:p>
    <w:p w14:paraId="5B8DFA02" w14:textId="77777777" w:rsidR="0008044B" w:rsidRPr="00F143DA" w:rsidRDefault="0008044B" w:rsidP="00F143DA">
      <w:pPr>
        <w:pStyle w:val="ConsPlusNormal"/>
      </w:pPr>
    </w:p>
    <w:p w14:paraId="28B8E648" w14:textId="04211E5A" w:rsidR="0008044B" w:rsidRPr="00F143DA" w:rsidRDefault="0008044B" w:rsidP="00F47373">
      <w:pPr>
        <w:pStyle w:val="ConsPlusTitle"/>
        <w:jc w:val="center"/>
        <w:outlineLvl w:val="2"/>
      </w:pPr>
      <w:r w:rsidRPr="00F143DA">
        <w:t>Исчерпывающий перечень оснований для отказа в приеме</w:t>
      </w:r>
      <w:r w:rsidR="00F47373">
        <w:t xml:space="preserve"> </w:t>
      </w:r>
      <w:r w:rsidRPr="00F143DA">
        <w:t>за</w:t>
      </w:r>
      <w:r w:rsidR="000E4659" w:rsidRPr="00F143DA">
        <w:t>явления</w:t>
      </w:r>
      <w:r w:rsidRPr="00F143DA">
        <w:t xml:space="preserve"> о предоставлении муниципальной услуги и документов,</w:t>
      </w:r>
      <w:r w:rsidR="00F47373">
        <w:t xml:space="preserve"> </w:t>
      </w:r>
      <w:r w:rsidRPr="00F143DA">
        <w:t>необходимых для предоставления муниципальной услуги,</w:t>
      </w:r>
      <w:r w:rsidR="00F47373">
        <w:t xml:space="preserve"> </w:t>
      </w:r>
      <w:r w:rsidRPr="00F143DA">
        <w:t>и исчерпывающий перечень оснований для приостановления</w:t>
      </w:r>
      <w:r w:rsidR="00F47373">
        <w:t xml:space="preserve"> </w:t>
      </w:r>
      <w:r w:rsidRPr="00F143DA">
        <w:t>предоставления Услуги или для отказа в предоставлении Услуги</w:t>
      </w:r>
    </w:p>
    <w:p w14:paraId="078BD11E" w14:textId="77777777" w:rsidR="0008044B" w:rsidRPr="00F143DA" w:rsidRDefault="0008044B" w:rsidP="00F47373">
      <w:pPr>
        <w:spacing w:after="0" w:line="240" w:lineRule="auto"/>
        <w:ind w:firstLine="709"/>
        <w:jc w:val="both"/>
        <w:rPr>
          <w:rFonts w:ascii="Times New Roman" w:hAnsi="Times New Roman"/>
          <w:sz w:val="28"/>
          <w:szCs w:val="28"/>
          <w:lang w:eastAsia="ru-RU"/>
        </w:rPr>
      </w:pPr>
      <w:r w:rsidRPr="00F143DA">
        <w:rPr>
          <w:rFonts w:ascii="Times New Roman" w:hAnsi="Times New Roman"/>
          <w:sz w:val="28"/>
        </w:rPr>
        <w:t>2</w:t>
      </w:r>
      <w:r w:rsidRPr="00F143DA">
        <w:rPr>
          <w:rFonts w:ascii="Times New Roman" w:hAnsi="Times New Roman"/>
          <w:sz w:val="28"/>
          <w:szCs w:val="28"/>
        </w:rPr>
        <w:t>4</w:t>
      </w:r>
      <w:r w:rsidRPr="00F143DA">
        <w:rPr>
          <w:rFonts w:ascii="Times New Roman" w:hAnsi="Times New Roman"/>
          <w:sz w:val="28"/>
        </w:rPr>
        <w:t xml:space="preserve">. </w:t>
      </w:r>
      <w:r w:rsidRPr="00F143DA">
        <w:rPr>
          <w:rFonts w:ascii="Times New Roman" w:hAnsi="Times New Roman"/>
        </w:rPr>
        <w:t xml:space="preserve"> </w:t>
      </w:r>
      <w:r w:rsidRPr="00F143DA">
        <w:rPr>
          <w:rFonts w:ascii="Times New Roman" w:hAnsi="Times New Roman"/>
          <w:sz w:val="28"/>
          <w:szCs w:val="28"/>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14:paraId="19E22299" w14:textId="77777777" w:rsidR="0008044B" w:rsidRPr="00F143DA" w:rsidRDefault="0008044B" w:rsidP="00F47373">
      <w:pPr>
        <w:numPr>
          <w:ilvl w:val="1"/>
          <w:numId w:val="4"/>
        </w:numPr>
        <w:tabs>
          <w:tab w:val="left" w:pos="1021"/>
        </w:tabs>
        <w:spacing w:after="0" w:line="240" w:lineRule="auto"/>
        <w:ind w:left="0" w:firstLine="709"/>
        <w:jc w:val="both"/>
        <w:rPr>
          <w:rFonts w:ascii="Times New Roman" w:hAnsi="Times New Roman"/>
          <w:sz w:val="20"/>
        </w:rPr>
      </w:pPr>
      <w:r w:rsidRPr="00F143DA">
        <w:rPr>
          <w:rFonts w:ascii="Times New Roman" w:hAnsi="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35611FD" w14:textId="0F97ABBD" w:rsidR="0008044B" w:rsidRPr="00F143DA" w:rsidRDefault="0008044B" w:rsidP="00F47373">
      <w:pPr>
        <w:tabs>
          <w:tab w:val="left" w:pos="1021"/>
        </w:tabs>
        <w:spacing w:after="0" w:line="240" w:lineRule="auto"/>
        <w:ind w:firstLine="709"/>
        <w:jc w:val="both"/>
        <w:rPr>
          <w:rFonts w:ascii="Times New Roman" w:hAnsi="Times New Roman"/>
          <w:sz w:val="20"/>
        </w:rPr>
      </w:pPr>
      <w:r w:rsidRPr="00F143DA">
        <w:rPr>
          <w:rFonts w:ascii="Times New Roman" w:hAnsi="Times New Roman"/>
          <w:sz w:val="28"/>
          <w:szCs w:val="28"/>
        </w:rPr>
        <w:t>б) 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p w14:paraId="67FCD88C" w14:textId="48A43C97" w:rsidR="0008044B" w:rsidRPr="00F143DA" w:rsidRDefault="0008044B" w:rsidP="00F47373">
      <w:pPr>
        <w:tabs>
          <w:tab w:val="left" w:pos="1021"/>
        </w:tabs>
        <w:spacing w:after="0" w:line="240" w:lineRule="auto"/>
        <w:ind w:firstLine="709"/>
        <w:jc w:val="both"/>
        <w:rPr>
          <w:rFonts w:ascii="Times New Roman" w:hAnsi="Times New Roman"/>
        </w:rPr>
      </w:pPr>
      <w:r w:rsidRPr="00F143DA">
        <w:rPr>
          <w:rFonts w:ascii="Times New Roman" w:hAnsi="Times New Roman"/>
          <w:sz w:val="28"/>
        </w:rPr>
        <w:t>в)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истолковать их содержание;</w:t>
      </w:r>
    </w:p>
    <w:p w14:paraId="6A0C5131" w14:textId="687E39CC" w:rsidR="0008044B" w:rsidRPr="00F143DA" w:rsidRDefault="0008044B" w:rsidP="00F47373">
      <w:pPr>
        <w:pStyle w:val="ConsPlusNormal"/>
        <w:ind w:firstLine="709"/>
        <w:jc w:val="both"/>
      </w:pPr>
      <w:r w:rsidRPr="00F143DA">
        <w:t xml:space="preserve">г) </w:t>
      </w:r>
      <w:r w:rsidR="000E4659" w:rsidRPr="00F143DA">
        <w:t>з</w:t>
      </w:r>
      <w:r w:rsidRPr="00F143DA">
        <w:t>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7593B8F0" w14:textId="77777777" w:rsidR="0008044B" w:rsidRPr="00F143DA" w:rsidRDefault="0008044B" w:rsidP="00F47373">
      <w:pPr>
        <w:pStyle w:val="ConsPlusNormal"/>
        <w:ind w:firstLine="709"/>
        <w:jc w:val="both"/>
      </w:pPr>
      <w:r w:rsidRPr="00F143DA">
        <w:t>д)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его представителю.</w:t>
      </w:r>
    </w:p>
    <w:p w14:paraId="65C25F56" w14:textId="5FB538E8" w:rsidR="0008044B" w:rsidRPr="00F143DA" w:rsidRDefault="0008044B" w:rsidP="00F47373">
      <w:pPr>
        <w:tabs>
          <w:tab w:val="left" w:pos="1021"/>
        </w:tabs>
        <w:spacing w:after="0" w:line="240" w:lineRule="auto"/>
        <w:ind w:firstLine="709"/>
        <w:jc w:val="both"/>
        <w:rPr>
          <w:rFonts w:ascii="Times New Roman" w:hAnsi="Times New Roman"/>
          <w:sz w:val="28"/>
          <w:szCs w:val="28"/>
        </w:rPr>
      </w:pPr>
      <w:r w:rsidRPr="00F143DA">
        <w:rPr>
          <w:rFonts w:ascii="Times New Roman" w:hAnsi="Times New Roman"/>
          <w:sz w:val="28"/>
        </w:rPr>
        <w:t>е)</w:t>
      </w:r>
      <w:r w:rsidRPr="00F143DA">
        <w:rPr>
          <w:rFonts w:ascii="Times New Roman" w:hAnsi="Times New Roman"/>
        </w:rPr>
        <w:t xml:space="preserve"> </w:t>
      </w:r>
      <w:r w:rsidRPr="00F143DA">
        <w:rPr>
          <w:rFonts w:ascii="Times New Roman" w:hAnsi="Times New Roman"/>
          <w:sz w:val="28"/>
          <w:szCs w:val="28"/>
        </w:rPr>
        <w:t>не 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6CD04BD8" w14:textId="46550422" w:rsidR="0008044B" w:rsidRPr="00F143DA" w:rsidRDefault="0008044B" w:rsidP="00F47373">
      <w:pPr>
        <w:pStyle w:val="ConsPlusNormal"/>
        <w:ind w:firstLine="709"/>
        <w:jc w:val="both"/>
      </w:pPr>
      <w:r w:rsidRPr="00F143DA">
        <w:t>25. Исчерпывающий перечень оснований для отказа в предоставлении Услуги:</w:t>
      </w:r>
    </w:p>
    <w:p w14:paraId="0DFA8300" w14:textId="77777777" w:rsidR="0008044B" w:rsidRPr="00F143DA" w:rsidRDefault="0008044B" w:rsidP="00F47373">
      <w:pPr>
        <w:pStyle w:val="ConsPlusNormal"/>
        <w:ind w:firstLine="709"/>
        <w:jc w:val="both"/>
      </w:pPr>
      <w:r w:rsidRPr="00F143DA">
        <w:t xml:space="preserve">а) непредставление заявителем заявления о признании садового дома жилым домом или жилого дома садовым домом и (или)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w:t>
      </w:r>
      <w:hyperlink r:id="rId14">
        <w:r w:rsidRPr="00F143DA">
          <w:t>частью 2 статьи 5</w:t>
        </w:r>
      </w:hyperlink>
      <w:r w:rsidRPr="00F143DA">
        <w:t xml:space="preserve">, </w:t>
      </w:r>
      <w:hyperlink r:id="rId15">
        <w:r w:rsidRPr="00F143DA">
          <w:t>статьями 7</w:t>
        </w:r>
      </w:hyperlink>
      <w:r w:rsidRPr="00F143DA">
        <w:t xml:space="preserve">, </w:t>
      </w:r>
      <w:hyperlink r:id="rId16">
        <w:r w:rsidRPr="00F143DA">
          <w:t>8</w:t>
        </w:r>
      </w:hyperlink>
      <w:r w:rsidRPr="00F143DA">
        <w:t xml:space="preserve"> и </w:t>
      </w:r>
      <w:hyperlink r:id="rId17">
        <w:r w:rsidRPr="00F143DA">
          <w:t>10</w:t>
        </w:r>
      </w:hyperlink>
      <w:r w:rsidRPr="00F143DA">
        <w:t xml:space="preserve"> Федерального закона от 30.12.2009 N 384-ФЗ "Технический регламент о безопасности зданий и сооружений", выданного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14:paraId="5E804F45" w14:textId="77777777" w:rsidR="0008044B" w:rsidRPr="00F143DA" w:rsidRDefault="0008044B" w:rsidP="00F47373">
      <w:pPr>
        <w:pStyle w:val="ConsPlusNormal"/>
        <w:ind w:firstLine="709"/>
        <w:jc w:val="both"/>
      </w:pPr>
      <w:r w:rsidRPr="00F143DA">
        <w:t>б) поступление сведений, содержащихся в ЕГРН, о зарегистрированном праве собственности на садовый дом или жилой дом лица, не являющегося заявителем;</w:t>
      </w:r>
    </w:p>
    <w:p w14:paraId="7B6DF3B6" w14:textId="77777777" w:rsidR="0008044B" w:rsidRPr="00F143DA" w:rsidRDefault="0008044B" w:rsidP="00F47373">
      <w:pPr>
        <w:pStyle w:val="ConsPlusNormal"/>
        <w:ind w:firstLine="709"/>
        <w:jc w:val="both"/>
      </w:pPr>
      <w:r w:rsidRPr="00F143DA">
        <w:t>в) поступление уведомления об отсутствии в ЕГРН сведений о зарегистрированных правах на садовый дом или жилой дом, если выписка из ЕГРН об основных характеристиках и зарегистрированных правах на объект недвижимости,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ЕГРН, или нотариально заверенная копия такого документа не были представлены заявителем;</w:t>
      </w:r>
    </w:p>
    <w:p w14:paraId="442B91AA" w14:textId="77777777" w:rsidR="0008044B" w:rsidRPr="00F143DA" w:rsidRDefault="0008044B" w:rsidP="00F47373">
      <w:pPr>
        <w:pStyle w:val="ConsPlusNormal"/>
        <w:ind w:firstLine="709"/>
        <w:jc w:val="both"/>
      </w:pPr>
      <w:r w:rsidRPr="00F143DA">
        <w:t>г) непредставление заявителем нотариально удостоверенного согласия третьих лиц на признание садового дома жилым домом или жилого дома садовым домом, в случае если садовый дом или жилой дом обременен правами третьих лиц;</w:t>
      </w:r>
    </w:p>
    <w:p w14:paraId="56800D09" w14:textId="77777777" w:rsidR="0008044B" w:rsidRPr="00F143DA" w:rsidRDefault="0008044B" w:rsidP="00F47373">
      <w:pPr>
        <w:pStyle w:val="ConsPlusNormal"/>
        <w:ind w:firstLine="709"/>
        <w:jc w:val="both"/>
      </w:pPr>
      <w:r w:rsidRPr="00F143DA">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0980E9CA" w14:textId="77777777" w:rsidR="0008044B" w:rsidRPr="00F143DA" w:rsidRDefault="0008044B" w:rsidP="00F47373">
      <w:pPr>
        <w:pStyle w:val="ConsPlusNormal"/>
        <w:ind w:firstLine="709"/>
        <w:jc w:val="both"/>
      </w:pPr>
      <w:r w:rsidRPr="00F143DA">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14:paraId="3195A3DB" w14:textId="77777777" w:rsidR="0008044B" w:rsidRPr="00F143DA" w:rsidRDefault="0008044B" w:rsidP="00F47373">
      <w:pPr>
        <w:pStyle w:val="ConsPlusNormal"/>
        <w:ind w:firstLine="709"/>
        <w:jc w:val="both"/>
      </w:pPr>
      <w:r w:rsidRPr="00F143DA">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14:paraId="54BBC83F" w14:textId="3856BC7F" w:rsidR="0008044B" w:rsidRPr="00F143DA" w:rsidRDefault="000E4659" w:rsidP="00F47373">
      <w:pPr>
        <w:pStyle w:val="ConsPlusNormal"/>
        <w:ind w:firstLine="709"/>
        <w:jc w:val="both"/>
      </w:pPr>
      <w:r w:rsidRPr="00F143DA">
        <w:t>26</w:t>
      </w:r>
      <w:r w:rsidR="0008044B" w:rsidRPr="00F143DA">
        <w:t>. 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(или) ошибок в выданных в результате предоставления Услуги документах.</w:t>
      </w:r>
    </w:p>
    <w:p w14:paraId="42FE01DD" w14:textId="77777777" w:rsidR="0008044B" w:rsidRPr="00F143DA" w:rsidRDefault="0008044B" w:rsidP="00F47373">
      <w:pPr>
        <w:pStyle w:val="ConsPlusNormal"/>
        <w:ind w:firstLine="709"/>
        <w:jc w:val="both"/>
      </w:pPr>
      <w:r w:rsidRPr="00F143DA">
        <w:t xml:space="preserve">31.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с учетом категорий (признаков) заявителя приведен в </w:t>
      </w:r>
      <w:hyperlink w:anchor="P531">
        <w:r w:rsidRPr="00F143DA">
          <w:t>таблице N 3</w:t>
        </w:r>
      </w:hyperlink>
      <w:r w:rsidRPr="00F143DA">
        <w:t>, содержащейся в приложении к настоящему Административному регламенту.</w:t>
      </w:r>
    </w:p>
    <w:p w14:paraId="259A411F" w14:textId="468C5CC0" w:rsidR="0008044B" w:rsidRPr="00F143DA" w:rsidRDefault="0008044B" w:rsidP="00F47373">
      <w:pPr>
        <w:pStyle w:val="ConsPlusNormal"/>
        <w:ind w:firstLine="709"/>
        <w:jc w:val="both"/>
      </w:pPr>
      <w:r w:rsidRPr="00F143DA">
        <w:t>Основания для приостановления предоставления муниципальной услуги действующим законодательством Российской Федерации не предусмотрены.</w:t>
      </w:r>
    </w:p>
    <w:p w14:paraId="29C100D4" w14:textId="77777777" w:rsidR="0008044B" w:rsidRPr="00F143DA" w:rsidRDefault="0008044B" w:rsidP="00F143DA">
      <w:pPr>
        <w:pStyle w:val="ConsPlusNormal"/>
      </w:pPr>
    </w:p>
    <w:p w14:paraId="1B01FAA1" w14:textId="4E69D81F" w:rsidR="000E4659" w:rsidRPr="00F143DA" w:rsidRDefault="000E4659" w:rsidP="00F47373">
      <w:pPr>
        <w:pStyle w:val="ConsPlusTitle"/>
        <w:jc w:val="center"/>
        <w:outlineLvl w:val="1"/>
      </w:pPr>
      <w:r w:rsidRPr="00F143DA">
        <w:t>III. Состав, последовательность и сроки выполнения</w:t>
      </w:r>
      <w:r w:rsidR="00F47373">
        <w:t xml:space="preserve"> </w:t>
      </w:r>
      <w:r w:rsidRPr="00F143DA">
        <w:t>административных процедур</w:t>
      </w:r>
    </w:p>
    <w:p w14:paraId="35F8B6AD" w14:textId="77777777" w:rsidR="000E4659" w:rsidRPr="00F143DA" w:rsidRDefault="000E4659" w:rsidP="00F143DA">
      <w:pPr>
        <w:pStyle w:val="ConsPlusNormal"/>
      </w:pPr>
    </w:p>
    <w:p w14:paraId="7E35746C" w14:textId="69877335" w:rsidR="000E4659" w:rsidRPr="00F143DA" w:rsidRDefault="000E4659" w:rsidP="00F47373">
      <w:pPr>
        <w:pStyle w:val="ConsPlusTitle"/>
        <w:jc w:val="center"/>
        <w:outlineLvl w:val="2"/>
      </w:pPr>
      <w:r w:rsidRPr="00F143DA">
        <w:t>Перечень осуществляемых при предоставлении Услуги</w:t>
      </w:r>
      <w:r w:rsidR="00F47373">
        <w:t xml:space="preserve"> </w:t>
      </w:r>
      <w:r w:rsidRPr="00F143DA">
        <w:t>административных процедур</w:t>
      </w:r>
    </w:p>
    <w:p w14:paraId="6395C9B6" w14:textId="771E3266" w:rsidR="000E4659" w:rsidRPr="00F143DA" w:rsidRDefault="000E4659" w:rsidP="00F47373">
      <w:pPr>
        <w:pStyle w:val="ConsPlusNormal"/>
        <w:ind w:firstLine="709"/>
        <w:jc w:val="both"/>
      </w:pPr>
      <w:r w:rsidRPr="00F143DA">
        <w:t xml:space="preserve">32. При обращении </w:t>
      </w:r>
      <w:r w:rsidR="007B6061" w:rsidRPr="00F143DA">
        <w:t xml:space="preserve">заявителей </w:t>
      </w:r>
      <w:r w:rsidRPr="00F143DA">
        <w:t xml:space="preserve">за </w:t>
      </w:r>
      <w:r w:rsidR="007B6061" w:rsidRPr="00F143DA">
        <w:t xml:space="preserve">получением услуги </w:t>
      </w:r>
      <w:r w:rsidRPr="00F143DA">
        <w:t>признание садового дома жилым домом и жилого дома садовым домом осуществляются следующие административные процедуры:</w:t>
      </w:r>
    </w:p>
    <w:p w14:paraId="046826AF" w14:textId="77777777" w:rsidR="000E4659" w:rsidRPr="00F143DA" w:rsidRDefault="000E4659" w:rsidP="00F47373">
      <w:pPr>
        <w:pStyle w:val="ConsPlusNormal"/>
        <w:ind w:firstLine="709"/>
        <w:jc w:val="both"/>
      </w:pPr>
      <w:r w:rsidRPr="00F143DA">
        <w:t>1) профилирование заявителя;</w:t>
      </w:r>
    </w:p>
    <w:p w14:paraId="2AA0B9B4" w14:textId="39764E00" w:rsidR="000E4659" w:rsidRPr="00F143DA" w:rsidRDefault="000E4659" w:rsidP="00F47373">
      <w:pPr>
        <w:pStyle w:val="ConsPlusNormal"/>
        <w:ind w:firstLine="709"/>
        <w:jc w:val="both"/>
      </w:pPr>
      <w:r w:rsidRPr="00F143DA">
        <w:t>2) прием заявления о предоставлении Услуги и документов и (или) информации, необходимых для предоставления Услуги;</w:t>
      </w:r>
    </w:p>
    <w:p w14:paraId="7300F5B8" w14:textId="77777777" w:rsidR="000E4659" w:rsidRPr="00F143DA" w:rsidRDefault="000E4659" w:rsidP="00F47373">
      <w:pPr>
        <w:pStyle w:val="ConsPlusNormal"/>
        <w:ind w:firstLine="709"/>
        <w:jc w:val="both"/>
      </w:pPr>
      <w:r w:rsidRPr="00F143DA">
        <w:t>3) межведомственное информационное взаимодействие;</w:t>
      </w:r>
    </w:p>
    <w:p w14:paraId="06DF910E" w14:textId="77777777" w:rsidR="000E4659" w:rsidRPr="00F143DA" w:rsidRDefault="000E4659" w:rsidP="00F47373">
      <w:pPr>
        <w:pStyle w:val="ConsPlusNormal"/>
        <w:ind w:firstLine="709"/>
        <w:jc w:val="both"/>
      </w:pPr>
      <w:r w:rsidRPr="00F143DA">
        <w:t>4) получение дополнительных сведений от заявителя;</w:t>
      </w:r>
    </w:p>
    <w:p w14:paraId="49CC6747" w14:textId="77777777" w:rsidR="000E4659" w:rsidRPr="00F143DA" w:rsidRDefault="000E4659" w:rsidP="00F47373">
      <w:pPr>
        <w:pStyle w:val="ConsPlusNormal"/>
        <w:ind w:firstLine="709"/>
        <w:jc w:val="both"/>
      </w:pPr>
      <w:r w:rsidRPr="00F143DA">
        <w:t>5) принятие решения о предоставлении (об отказе в предоставлении) Услуги;</w:t>
      </w:r>
    </w:p>
    <w:p w14:paraId="41A2FA8A" w14:textId="77777777" w:rsidR="000E4659" w:rsidRPr="00F143DA" w:rsidRDefault="000E4659" w:rsidP="00F47373">
      <w:pPr>
        <w:pStyle w:val="ConsPlusNormal"/>
        <w:ind w:firstLine="709"/>
        <w:jc w:val="both"/>
      </w:pPr>
      <w:r w:rsidRPr="00F143DA">
        <w:t>6) предоставление результата Услуги.</w:t>
      </w:r>
    </w:p>
    <w:p w14:paraId="2472619E" w14:textId="2E0993C3" w:rsidR="000E4659" w:rsidRPr="00F143DA" w:rsidRDefault="000E4659" w:rsidP="00F47373">
      <w:pPr>
        <w:pStyle w:val="ConsPlusNormal"/>
        <w:ind w:firstLine="709"/>
        <w:jc w:val="both"/>
      </w:pPr>
      <w:r w:rsidRPr="00F143DA">
        <w:t xml:space="preserve">Административные процедуры "Приостановление предоставления муниципальной услуги", </w:t>
      </w:r>
      <w:r w:rsidR="007B6061" w:rsidRPr="00F143DA">
        <w:rPr>
          <w:szCs w:val="28"/>
        </w:rPr>
        <w:t xml:space="preserve">«Получение дополнительных сведений от заявителя», </w:t>
      </w:r>
      <w:r w:rsidRPr="00F143DA">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действующим законодательством.</w:t>
      </w:r>
    </w:p>
    <w:p w14:paraId="5317A9F0" w14:textId="77777777" w:rsidR="000E4659" w:rsidRPr="00F143DA" w:rsidRDefault="000E4659" w:rsidP="00F47373">
      <w:pPr>
        <w:pStyle w:val="ConsPlusNormal"/>
        <w:ind w:firstLine="709"/>
        <w:jc w:val="both"/>
      </w:pPr>
      <w:r w:rsidRPr="00F143DA">
        <w:t>33. При обращении за исправлением допущенных опечаток и ошибок в документах, выданных по результатам предоставления Услуги, осуществляются следующие административные процедуры:</w:t>
      </w:r>
    </w:p>
    <w:p w14:paraId="4DDF373A" w14:textId="77777777" w:rsidR="000E4659" w:rsidRPr="00F143DA" w:rsidRDefault="000E4659" w:rsidP="00F47373">
      <w:pPr>
        <w:pStyle w:val="ConsPlusNormal"/>
        <w:ind w:firstLine="709"/>
        <w:jc w:val="both"/>
      </w:pPr>
      <w:r w:rsidRPr="00F143DA">
        <w:t>1) профилирование заявителя;</w:t>
      </w:r>
    </w:p>
    <w:p w14:paraId="07567A26" w14:textId="77777777" w:rsidR="000E4659" w:rsidRPr="00F143DA" w:rsidRDefault="000E4659" w:rsidP="00F47373">
      <w:pPr>
        <w:pStyle w:val="ConsPlusNormal"/>
        <w:ind w:firstLine="709"/>
        <w:jc w:val="both"/>
      </w:pPr>
      <w:r w:rsidRPr="00F143DA">
        <w:t>2) прием запроса о предоставлении Услуги и документов и (или) информации, необходимых для предоставления Услуги;</w:t>
      </w:r>
    </w:p>
    <w:p w14:paraId="1B98C1A0" w14:textId="77777777" w:rsidR="000E4659" w:rsidRPr="00F143DA" w:rsidRDefault="000E4659" w:rsidP="00F47373">
      <w:pPr>
        <w:pStyle w:val="ConsPlusNormal"/>
        <w:ind w:firstLine="709"/>
        <w:jc w:val="both"/>
      </w:pPr>
      <w:r w:rsidRPr="00F143DA">
        <w:t>3) межведомственное информационное взаимодействие;</w:t>
      </w:r>
    </w:p>
    <w:p w14:paraId="4E48C4FB" w14:textId="77777777" w:rsidR="000E4659" w:rsidRPr="00F143DA" w:rsidRDefault="000E4659" w:rsidP="00F47373">
      <w:pPr>
        <w:pStyle w:val="ConsPlusNormal"/>
        <w:ind w:firstLine="709"/>
        <w:jc w:val="both"/>
      </w:pPr>
      <w:r w:rsidRPr="00F143DA">
        <w:t>4) принятие решения о предоставлении (об отказе в предоставлении) Услуги;</w:t>
      </w:r>
    </w:p>
    <w:p w14:paraId="58B9B151" w14:textId="77777777" w:rsidR="000E4659" w:rsidRPr="00F143DA" w:rsidRDefault="000E4659" w:rsidP="00F47373">
      <w:pPr>
        <w:pStyle w:val="ConsPlusNormal"/>
        <w:ind w:firstLine="709"/>
        <w:jc w:val="both"/>
      </w:pPr>
      <w:r w:rsidRPr="00F143DA">
        <w:t>5) предоставление результата Услуги.</w:t>
      </w:r>
    </w:p>
    <w:p w14:paraId="66D44BFC" w14:textId="77777777" w:rsidR="000E4659" w:rsidRPr="00F143DA" w:rsidRDefault="000E4659" w:rsidP="00F47373">
      <w:pPr>
        <w:pStyle w:val="ConsPlusNormal"/>
        <w:ind w:firstLine="709"/>
        <w:jc w:val="both"/>
      </w:pPr>
      <w:r w:rsidRPr="00F143DA">
        <w:t>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действующим законодательством.</w:t>
      </w:r>
    </w:p>
    <w:p w14:paraId="21E96BD3" w14:textId="77777777" w:rsidR="00F942FD" w:rsidRPr="00F143DA" w:rsidRDefault="00F942FD" w:rsidP="00F47373">
      <w:pPr>
        <w:pStyle w:val="ConsPlusNormal"/>
        <w:ind w:firstLine="709"/>
        <w:jc w:val="both"/>
      </w:pPr>
    </w:p>
    <w:p w14:paraId="2D84BCEC" w14:textId="77777777" w:rsidR="00F942FD" w:rsidRPr="00F143DA" w:rsidRDefault="00F942FD" w:rsidP="00F143DA">
      <w:pPr>
        <w:pStyle w:val="ConsPlusTitle"/>
        <w:jc w:val="center"/>
        <w:outlineLvl w:val="2"/>
      </w:pPr>
      <w:r w:rsidRPr="00F143DA">
        <w:t>Профилирование заявителя</w:t>
      </w:r>
    </w:p>
    <w:p w14:paraId="23D19035" w14:textId="77777777" w:rsidR="00F942FD" w:rsidRPr="00F143DA" w:rsidRDefault="00F942FD" w:rsidP="00F47373">
      <w:pPr>
        <w:pStyle w:val="ConsPlusNormal"/>
        <w:ind w:firstLine="709"/>
        <w:jc w:val="both"/>
      </w:pPr>
      <w:r w:rsidRPr="00F143DA">
        <w:t xml:space="preserve">34. Административная процедура профилирования заявителя заключается в анкетировании заявителя в целях определения категории (признаков) заявителя. Идентификаторы категорий (признаков) заявителя приведены в </w:t>
      </w:r>
      <w:hyperlink w:anchor="P268">
        <w:r w:rsidRPr="00F143DA">
          <w:t>таблице N 1</w:t>
        </w:r>
      </w:hyperlink>
      <w:r w:rsidRPr="00F143DA">
        <w:t xml:space="preserve"> приложения к настоящему Административному регламенту.</w:t>
      </w:r>
    </w:p>
    <w:p w14:paraId="3995F867" w14:textId="77777777" w:rsidR="00F942FD" w:rsidRPr="00F143DA" w:rsidRDefault="00F942FD" w:rsidP="00F47373">
      <w:pPr>
        <w:pStyle w:val="ConsPlusNormal"/>
        <w:ind w:firstLine="709"/>
        <w:jc w:val="both"/>
      </w:pPr>
      <w:r w:rsidRPr="00F143DA">
        <w:t>35. Профилирование осуществляется:</w:t>
      </w:r>
    </w:p>
    <w:p w14:paraId="49675545" w14:textId="7F35287D" w:rsidR="00F942FD" w:rsidRPr="00F143DA" w:rsidRDefault="00F942FD" w:rsidP="00F47373">
      <w:pPr>
        <w:pStyle w:val="ConsPlusNormal"/>
        <w:ind w:firstLine="709"/>
        <w:jc w:val="both"/>
      </w:pPr>
      <w:r w:rsidRPr="00F143DA">
        <w:t>а) в</w:t>
      </w:r>
      <w:r w:rsidR="00847E14" w:rsidRPr="00F143DA">
        <w:t xml:space="preserve"> администрации округа</w:t>
      </w:r>
      <w:r w:rsidRPr="00F143DA">
        <w:t xml:space="preserve">,  </w:t>
      </w:r>
    </w:p>
    <w:p w14:paraId="1C3F0758" w14:textId="77777777" w:rsidR="00F942FD" w:rsidRPr="00F143DA" w:rsidRDefault="00F942FD" w:rsidP="00F47373">
      <w:pPr>
        <w:pStyle w:val="ConsPlusNormal"/>
        <w:ind w:firstLine="709"/>
        <w:jc w:val="both"/>
      </w:pPr>
      <w:r w:rsidRPr="00F143DA">
        <w:t>б) в МФЦ;</w:t>
      </w:r>
    </w:p>
    <w:p w14:paraId="39097530" w14:textId="77777777" w:rsidR="00F942FD" w:rsidRPr="00F143DA" w:rsidRDefault="00F942FD" w:rsidP="00F47373">
      <w:pPr>
        <w:pStyle w:val="ConsPlusNormal"/>
        <w:ind w:firstLine="709"/>
        <w:jc w:val="both"/>
      </w:pPr>
      <w:r w:rsidRPr="00F143DA">
        <w:t>в) в личном кабинете на Едином портале;</w:t>
      </w:r>
    </w:p>
    <w:p w14:paraId="3AE19172" w14:textId="77777777" w:rsidR="00F942FD" w:rsidRPr="00F143DA" w:rsidRDefault="00F942FD" w:rsidP="00F47373">
      <w:pPr>
        <w:pStyle w:val="ConsPlusNormal"/>
        <w:ind w:firstLine="709"/>
        <w:jc w:val="both"/>
      </w:pPr>
      <w:r w:rsidRPr="00F143DA">
        <w:t>г) посредством Регионального портала.</w:t>
      </w:r>
    </w:p>
    <w:p w14:paraId="7A95A88A" w14:textId="77777777" w:rsidR="00F942FD" w:rsidRPr="00F143DA" w:rsidRDefault="00F942FD" w:rsidP="00F143DA">
      <w:pPr>
        <w:pStyle w:val="ConsPlusNormal"/>
      </w:pPr>
    </w:p>
    <w:p w14:paraId="08430F22" w14:textId="2401182F" w:rsidR="00F942FD" w:rsidRPr="00F143DA" w:rsidRDefault="00F942FD" w:rsidP="00F47373">
      <w:pPr>
        <w:pStyle w:val="ConsPlusTitle"/>
        <w:jc w:val="center"/>
        <w:outlineLvl w:val="2"/>
      </w:pPr>
      <w:r w:rsidRPr="00F143DA">
        <w:t>Прием заявления и документов и (или) информации,</w:t>
      </w:r>
      <w:r w:rsidR="00F47373">
        <w:t xml:space="preserve"> </w:t>
      </w:r>
      <w:r w:rsidRPr="00F143DA">
        <w:t>необходимых для предоставления муниципальной услуги</w:t>
      </w:r>
    </w:p>
    <w:p w14:paraId="428DD310" w14:textId="77777777" w:rsidR="00F942FD" w:rsidRPr="00F143DA" w:rsidRDefault="00F942FD" w:rsidP="00F47373">
      <w:pPr>
        <w:pStyle w:val="ConsPlusNormal"/>
        <w:ind w:firstLine="709"/>
        <w:jc w:val="both"/>
      </w:pPr>
      <w:r w:rsidRPr="00F143DA">
        <w:t xml:space="preserve">36. Состав заявления и 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заявления, документов и (или) информации приведены в </w:t>
      </w:r>
      <w:hyperlink w:anchor="P229">
        <w:r w:rsidRPr="00F143DA">
          <w:t>приложении</w:t>
        </w:r>
      </w:hyperlink>
      <w:r w:rsidRPr="00F143DA">
        <w:t xml:space="preserve"> к настоящему Административному регламенту.</w:t>
      </w:r>
    </w:p>
    <w:p w14:paraId="55E6D63E" w14:textId="77777777" w:rsidR="00F942FD" w:rsidRPr="00F143DA" w:rsidRDefault="00F942FD" w:rsidP="00F47373">
      <w:pPr>
        <w:pStyle w:val="ConsPlusNormal"/>
        <w:ind w:firstLine="709"/>
        <w:jc w:val="both"/>
      </w:pPr>
      <w:r w:rsidRPr="00F143DA">
        <w:t>37. Способы установления личности заявителя (представителя заявителя):</w:t>
      </w:r>
    </w:p>
    <w:p w14:paraId="13B5E2AA" w14:textId="4ABCDB1D" w:rsidR="00F942FD" w:rsidRPr="00F143DA" w:rsidRDefault="00F942FD" w:rsidP="00F47373">
      <w:pPr>
        <w:pStyle w:val="ConsPlusNormal"/>
        <w:ind w:firstLine="709"/>
        <w:jc w:val="both"/>
      </w:pPr>
      <w:r w:rsidRPr="00F143DA">
        <w:t>а) в МФЦ - документ, удостоверяющий личность;</w:t>
      </w:r>
    </w:p>
    <w:p w14:paraId="43C55AF1" w14:textId="77777777" w:rsidR="00F942FD" w:rsidRPr="00F143DA" w:rsidRDefault="00F942FD" w:rsidP="00F47373">
      <w:pPr>
        <w:pStyle w:val="ConsPlusNormal"/>
        <w:ind w:firstLine="709"/>
        <w:jc w:val="both"/>
      </w:pPr>
      <w:r w:rsidRPr="00F143DA">
        <w:t>б) на Едином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53E9876" w14:textId="673BB42E" w:rsidR="00F942FD" w:rsidRPr="00F143DA" w:rsidRDefault="00F942FD" w:rsidP="00F47373">
      <w:pPr>
        <w:pStyle w:val="ConsPlusNormal"/>
        <w:ind w:firstLine="709"/>
        <w:jc w:val="both"/>
      </w:pPr>
      <w:r w:rsidRPr="00F143DA">
        <w:t xml:space="preserve">в) в </w:t>
      </w:r>
      <w:r w:rsidR="00847E14" w:rsidRPr="00F143DA">
        <w:t xml:space="preserve">администрации округа </w:t>
      </w:r>
      <w:r w:rsidRPr="00F143DA">
        <w:t>- документ, удостоверяющий личность;</w:t>
      </w:r>
    </w:p>
    <w:p w14:paraId="4D6B903A" w14:textId="77777777" w:rsidR="00F942FD" w:rsidRPr="00F143DA" w:rsidRDefault="00F942FD" w:rsidP="00F47373">
      <w:pPr>
        <w:pStyle w:val="ConsPlusNormal"/>
        <w:ind w:firstLine="709"/>
        <w:jc w:val="both"/>
      </w:pPr>
      <w:r w:rsidRPr="00F143DA">
        <w:t>г)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288E51A" w14:textId="77777777" w:rsidR="00F942FD" w:rsidRPr="00F143DA" w:rsidRDefault="00F942FD" w:rsidP="00F47373">
      <w:pPr>
        <w:pStyle w:val="ConsPlusNormal"/>
        <w:ind w:firstLine="709"/>
        <w:jc w:val="both"/>
      </w:pPr>
      <w:r w:rsidRPr="00F143DA">
        <w:t>д) по почте - удостоверение личности не требуется.</w:t>
      </w:r>
    </w:p>
    <w:p w14:paraId="48C9DCBA" w14:textId="77777777" w:rsidR="00F942FD" w:rsidRPr="00F143DA" w:rsidRDefault="00F942FD" w:rsidP="00F47373">
      <w:pPr>
        <w:pStyle w:val="ConsPlusNormal"/>
        <w:ind w:firstLine="709"/>
        <w:jc w:val="both"/>
      </w:pPr>
      <w:r w:rsidRPr="00F143DA">
        <w:t xml:space="preserve">38. Основания для отказа в приеме запроса о предоставлении Услуги и документов, необходимых для предоставления Услуги, приведены в </w:t>
      </w:r>
      <w:hyperlink w:anchor="P531">
        <w:r w:rsidRPr="00F143DA">
          <w:t>таблице N 3</w:t>
        </w:r>
      </w:hyperlink>
      <w:r w:rsidRPr="00F143DA">
        <w:t xml:space="preserve"> приложения к настоящему Административному регламенту.</w:t>
      </w:r>
    </w:p>
    <w:p w14:paraId="0325B3F3" w14:textId="77777777" w:rsidR="00F942FD" w:rsidRPr="00F143DA" w:rsidRDefault="00F942FD" w:rsidP="00F47373">
      <w:pPr>
        <w:pStyle w:val="ConsPlusNormal"/>
        <w:ind w:firstLine="709"/>
        <w:jc w:val="both"/>
      </w:pPr>
      <w:r w:rsidRPr="00F143DA">
        <w:t>39. Услуга не предусматривает возможности приема заявления и документов и (или) информации, необходимых для предоставления Услуги, по выбору заявителя, независимо от его места жительства или места пребывания (для физических лиц) либо места нахождения (для юридических лиц).</w:t>
      </w:r>
    </w:p>
    <w:p w14:paraId="587525BA" w14:textId="5808BBC7" w:rsidR="00F942FD" w:rsidRPr="00F143DA" w:rsidRDefault="00F942FD" w:rsidP="00F47373">
      <w:pPr>
        <w:pStyle w:val="ConsPlusNormal"/>
        <w:ind w:firstLine="709"/>
        <w:jc w:val="both"/>
      </w:pPr>
      <w:r w:rsidRPr="00F143DA">
        <w:t xml:space="preserve">40. Срок регистрации заявления составляет 1 рабочий день с даты поступления в </w:t>
      </w:r>
      <w:r w:rsidR="00847E14" w:rsidRPr="00F143DA">
        <w:t>администрацию округа</w:t>
      </w:r>
      <w:r w:rsidRPr="00F143DA">
        <w:t xml:space="preserve"> заявления, представленного заявителем через ГБУ НО "УМФЦ", посредством направления почтового отправления или с использованием Единого портала.</w:t>
      </w:r>
    </w:p>
    <w:p w14:paraId="2135301C" w14:textId="68515300" w:rsidR="00F942FD" w:rsidRPr="00F143DA" w:rsidRDefault="00F942FD" w:rsidP="00F47373">
      <w:pPr>
        <w:pStyle w:val="ConsPlusNormal"/>
        <w:ind w:firstLine="709"/>
        <w:jc w:val="both"/>
      </w:pPr>
      <w:r w:rsidRPr="00F143DA">
        <w:t xml:space="preserve">41. В случае представления заявления о предоставлении Услуги в электронной форме посредством Единого портала вне рабочего времени </w:t>
      </w:r>
      <w:r w:rsidR="00847E14" w:rsidRPr="00F143DA">
        <w:t>администрацию округа</w:t>
      </w:r>
      <w:r w:rsidRPr="00F143DA">
        <w:t>, либо в выходной, нерабочий праздничный день днем поступления заявления о предоставлении Услуги считается первый рабочий день, следующий за днем представления заявителем указанного заявления.</w:t>
      </w:r>
    </w:p>
    <w:p w14:paraId="262E907D" w14:textId="6C499230" w:rsidR="0008044B" w:rsidRPr="00F143DA" w:rsidRDefault="0008044B" w:rsidP="00F143DA">
      <w:pPr>
        <w:pStyle w:val="ConsPlusNormal"/>
        <w:ind w:firstLine="540"/>
        <w:jc w:val="both"/>
      </w:pPr>
    </w:p>
    <w:p w14:paraId="6FD3A5DC" w14:textId="77777777" w:rsidR="005B5BF6" w:rsidRPr="00F143DA" w:rsidRDefault="005B5BF6" w:rsidP="00F143DA">
      <w:pPr>
        <w:pStyle w:val="ConsPlusTitle"/>
        <w:jc w:val="center"/>
        <w:outlineLvl w:val="2"/>
      </w:pPr>
      <w:r w:rsidRPr="00F143DA">
        <w:t>Межведомственное информационное взаимодействие</w:t>
      </w:r>
    </w:p>
    <w:p w14:paraId="724DF383" w14:textId="77777777" w:rsidR="005B5BF6" w:rsidRPr="00F143DA" w:rsidRDefault="005B5BF6" w:rsidP="00F47373">
      <w:pPr>
        <w:pStyle w:val="ConsPlusNormal"/>
        <w:ind w:firstLine="709"/>
        <w:jc w:val="both"/>
      </w:pPr>
      <w:r w:rsidRPr="00F143DA">
        <w:t>42. Для получения Услуги необходимо направление следующих межведомственных информационных запросов:</w:t>
      </w:r>
    </w:p>
    <w:p w14:paraId="3383E86B" w14:textId="77777777" w:rsidR="005B5BF6" w:rsidRPr="00F143DA" w:rsidRDefault="005B5BF6" w:rsidP="00F47373">
      <w:pPr>
        <w:pStyle w:val="ConsPlusNormal"/>
        <w:ind w:firstLine="709"/>
        <w:jc w:val="both"/>
      </w:pPr>
      <w:r w:rsidRPr="00F143DA">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о физическом лице". Указанный информационный запрос направляется в федеральную налоговую службу;</w:t>
      </w:r>
    </w:p>
    <w:p w14:paraId="66782636" w14:textId="77777777" w:rsidR="005B5BF6" w:rsidRPr="00F143DA" w:rsidRDefault="005B5BF6" w:rsidP="00F47373">
      <w:pPr>
        <w:pStyle w:val="ConsPlusNormal"/>
        <w:ind w:firstLine="709"/>
        <w:jc w:val="both"/>
      </w:pPr>
      <w:r w:rsidRPr="00F143DA">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Росреестр.</w:t>
      </w:r>
    </w:p>
    <w:p w14:paraId="784F3784" w14:textId="596639C1" w:rsidR="002B1A85" w:rsidRPr="00F143DA" w:rsidRDefault="005B5BF6" w:rsidP="00F47373">
      <w:pPr>
        <w:pStyle w:val="ConsPlusNormal"/>
        <w:ind w:firstLine="709"/>
        <w:jc w:val="both"/>
      </w:pPr>
      <w:r w:rsidRPr="00F143DA">
        <w:t xml:space="preserve"> </w:t>
      </w:r>
    </w:p>
    <w:p w14:paraId="6CDC412F" w14:textId="77777777" w:rsidR="005B5BF6" w:rsidRPr="00F143DA" w:rsidRDefault="005B5BF6" w:rsidP="00F143DA">
      <w:pPr>
        <w:pStyle w:val="ConsPlusTitle"/>
        <w:jc w:val="center"/>
        <w:outlineLvl w:val="2"/>
      </w:pPr>
      <w:r w:rsidRPr="00F143DA">
        <w:t>Получение дополнительных сведений от заявителя</w:t>
      </w:r>
    </w:p>
    <w:p w14:paraId="7D0A9343" w14:textId="01C020C4" w:rsidR="005B5BF6" w:rsidRPr="00F143DA" w:rsidRDefault="005B5BF6" w:rsidP="00F47373">
      <w:pPr>
        <w:pStyle w:val="ConsPlusNormal"/>
        <w:ind w:firstLine="709"/>
        <w:jc w:val="both"/>
      </w:pPr>
      <w:r w:rsidRPr="00F143DA">
        <w:t xml:space="preserve">44. Основанием для получения от заявителя дополнительных документов в процессе предоставления Услуги является получение </w:t>
      </w:r>
      <w:r w:rsidR="00847E14" w:rsidRPr="00F143DA">
        <w:t>отделом архитектуры, градостроительства и экологии</w:t>
      </w:r>
      <w:r w:rsidRPr="00F143DA">
        <w:t xml:space="preserve"> уведомлений об отсутствии в ЕГРН сведений о зарегистрированных правах на садовый дом или жилой дом, принадлежащий заявителю.</w:t>
      </w:r>
    </w:p>
    <w:p w14:paraId="19C079DD" w14:textId="0A9393F7" w:rsidR="005B5BF6" w:rsidRPr="00F143DA" w:rsidRDefault="00847E14" w:rsidP="00F47373">
      <w:pPr>
        <w:pStyle w:val="ConsPlusNormal"/>
        <w:ind w:firstLine="709"/>
        <w:jc w:val="both"/>
      </w:pPr>
      <w:r w:rsidRPr="00F143DA">
        <w:t>Отдел архитектуры, градостроительства и экологии</w:t>
      </w:r>
      <w:r w:rsidR="005B5BF6" w:rsidRPr="00F143DA">
        <w:t xml:space="preserve"> направляет заявителю уведомление о предоставлении правоустанавливающего документа на жилой дом или садовый дом в случае, если право собственности заявителя на садовый дом или жилой дом не зарегистрировано в ЕГРН, или нотариально заверенной копии такого документа. Способ направления уведомления о запросе дополнительных сведений указывается в заявлении.</w:t>
      </w:r>
    </w:p>
    <w:p w14:paraId="080FC4F7" w14:textId="77777777" w:rsidR="005B5BF6" w:rsidRPr="00F143DA" w:rsidRDefault="005B5BF6" w:rsidP="00F47373">
      <w:pPr>
        <w:pStyle w:val="ConsPlusNormal"/>
        <w:ind w:firstLine="709"/>
        <w:jc w:val="both"/>
      </w:pPr>
      <w:r w:rsidRPr="00F143DA">
        <w:t>Заявитель обязан предоставить указанные сведения в течение 15 календарных дней с момента направления уведомления.</w:t>
      </w:r>
    </w:p>
    <w:p w14:paraId="6003FB9D" w14:textId="77777777" w:rsidR="005B5BF6" w:rsidRPr="00F143DA" w:rsidRDefault="005B5BF6" w:rsidP="00F47373">
      <w:pPr>
        <w:pStyle w:val="ConsPlusNormal"/>
        <w:ind w:firstLine="709"/>
        <w:jc w:val="both"/>
      </w:pPr>
      <w:r w:rsidRPr="00F143DA">
        <w:t>45. Приостановление предоставления Услуги при необходимости получения от заявителя дополнительных сведений не осуществляется.</w:t>
      </w:r>
    </w:p>
    <w:p w14:paraId="13D8A59B" w14:textId="04A57B0E" w:rsidR="005B5BF6" w:rsidRPr="00F143DA" w:rsidRDefault="005B5BF6" w:rsidP="00F47373">
      <w:pPr>
        <w:pStyle w:val="ConsPlusNormal"/>
        <w:ind w:firstLine="709"/>
        <w:jc w:val="both"/>
      </w:pPr>
      <w:r w:rsidRPr="00F143DA">
        <w:t>Федеральные органы исполнительной власти, органы государственных внебюджетных фондов, исполнительные органы Нижегородской области, органы местного самоуправления Нижегородской области, кроме территориальных органов, организации, подведомственные органам государственной власти или органам местного самоуправления Нижегородской области, не участвуют в административной процедуре.</w:t>
      </w:r>
    </w:p>
    <w:p w14:paraId="7955F08A" w14:textId="77777777" w:rsidR="005B5BF6" w:rsidRPr="00F143DA" w:rsidRDefault="005B5BF6" w:rsidP="00F47373">
      <w:pPr>
        <w:pStyle w:val="ConsPlusNormal"/>
        <w:ind w:firstLine="709"/>
      </w:pPr>
    </w:p>
    <w:p w14:paraId="2702A556" w14:textId="5A52B4DA" w:rsidR="00814182" w:rsidRPr="00F143DA" w:rsidRDefault="00814182" w:rsidP="00F47373">
      <w:pPr>
        <w:pStyle w:val="ConsPlusTitle"/>
        <w:jc w:val="center"/>
        <w:outlineLvl w:val="2"/>
      </w:pPr>
      <w:r w:rsidRPr="00F143DA">
        <w:t>Принятие решения о предоставлении</w:t>
      </w:r>
      <w:r w:rsidR="00F47373">
        <w:t xml:space="preserve"> </w:t>
      </w:r>
      <w:r w:rsidRPr="00F143DA">
        <w:t>(об отказе в предоставлении) муниципальной услуги</w:t>
      </w:r>
    </w:p>
    <w:p w14:paraId="717F59C9" w14:textId="77777777" w:rsidR="00814182" w:rsidRPr="00F143DA" w:rsidRDefault="00814182" w:rsidP="00F47373">
      <w:pPr>
        <w:pStyle w:val="ConsPlusNormal"/>
        <w:ind w:firstLine="709"/>
        <w:jc w:val="both"/>
      </w:pPr>
      <w:r w:rsidRPr="00F143DA">
        <w:t xml:space="preserve">46. Исчерпывающий перечень оснований для отказа в предоставлении Услуги с учетом категорий (признаков) заявителя приведен в </w:t>
      </w:r>
      <w:hyperlink w:anchor="P531">
        <w:r w:rsidRPr="00F143DA">
          <w:t>таблице N 3</w:t>
        </w:r>
      </w:hyperlink>
      <w:r w:rsidRPr="00F143DA">
        <w:t>, содержащейся в приложении к настоящему Административному регламенту.</w:t>
      </w:r>
    </w:p>
    <w:p w14:paraId="3DA471F9" w14:textId="77777777" w:rsidR="00814182" w:rsidRPr="00F143DA" w:rsidRDefault="00814182" w:rsidP="00F47373">
      <w:pPr>
        <w:pStyle w:val="ConsPlusNormal"/>
        <w:ind w:firstLine="709"/>
        <w:jc w:val="both"/>
      </w:pPr>
      <w:r w:rsidRPr="00F143DA">
        <w:t>В случае отказа в предоставлении Услуги заявитель должен быть проинформирован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w:t>
      </w:r>
    </w:p>
    <w:p w14:paraId="68B54455" w14:textId="51EE3CE3" w:rsidR="00814182" w:rsidRPr="00F143DA" w:rsidRDefault="00814182" w:rsidP="00F47373">
      <w:pPr>
        <w:pStyle w:val="ConsPlusNormal"/>
        <w:ind w:firstLine="709"/>
        <w:jc w:val="both"/>
      </w:pPr>
      <w:r w:rsidRPr="00F143DA">
        <w:t>47. Срок принятия решения о предоставлении Услуги составляет не более чем 1</w:t>
      </w:r>
      <w:r w:rsidR="00404799" w:rsidRPr="00F143DA">
        <w:t>0</w:t>
      </w:r>
      <w:r w:rsidRPr="00F143DA">
        <w:t xml:space="preserve"> рабочих дней со дня регистрации заявления и документов, необходимых для предоставления Услуги, представленных в территориальный орган, направленных посредством Единого портала, Регионального портала, почты, МФЦ.</w:t>
      </w:r>
    </w:p>
    <w:p w14:paraId="11D2E77C" w14:textId="77777777" w:rsidR="00814182" w:rsidRPr="00F143DA" w:rsidRDefault="00814182" w:rsidP="00F143DA">
      <w:pPr>
        <w:pStyle w:val="ConsPlusNormal"/>
      </w:pPr>
    </w:p>
    <w:p w14:paraId="075A483C" w14:textId="77777777" w:rsidR="00814182" w:rsidRPr="00F143DA" w:rsidRDefault="00814182" w:rsidP="00F143DA">
      <w:pPr>
        <w:pStyle w:val="ConsPlusTitle"/>
        <w:jc w:val="center"/>
        <w:outlineLvl w:val="2"/>
      </w:pPr>
      <w:r w:rsidRPr="00F143DA">
        <w:t>Предоставление результата муниципальной услуги</w:t>
      </w:r>
    </w:p>
    <w:p w14:paraId="5179AAE2" w14:textId="77777777" w:rsidR="00814182" w:rsidRPr="00F143DA" w:rsidRDefault="00814182" w:rsidP="00F47373">
      <w:pPr>
        <w:pStyle w:val="ConsPlusNormal"/>
        <w:ind w:firstLine="709"/>
        <w:jc w:val="both"/>
      </w:pPr>
      <w:r w:rsidRPr="00F143DA">
        <w:t>48. Предоставление результата Услуги осуществляется не позднее чем через 3 рабочих дня со дня принятия решения о признании садового дома жилым домом или жилого дома садовым домом, решения об отказе в предоставлении Услуги.</w:t>
      </w:r>
    </w:p>
    <w:p w14:paraId="439D7B84" w14:textId="77777777" w:rsidR="00814182" w:rsidRPr="00F143DA" w:rsidRDefault="00814182" w:rsidP="00F47373">
      <w:pPr>
        <w:pStyle w:val="ConsPlusNormal"/>
        <w:ind w:firstLine="709"/>
        <w:jc w:val="both"/>
      </w:pPr>
      <w:r w:rsidRPr="00F143DA">
        <w:t>49.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и места нахождения для юридических лиц.</w:t>
      </w:r>
    </w:p>
    <w:p w14:paraId="0B984183" w14:textId="77777777" w:rsidR="00814182" w:rsidRPr="00F143DA" w:rsidRDefault="00814182" w:rsidP="00F143DA">
      <w:pPr>
        <w:pStyle w:val="ConsPlusNormal"/>
      </w:pPr>
    </w:p>
    <w:p w14:paraId="44BAF5EC" w14:textId="6537A526" w:rsidR="002F7A11" w:rsidRPr="00F143DA" w:rsidRDefault="002F7A11" w:rsidP="00F47373">
      <w:pPr>
        <w:pStyle w:val="ConsPlusTitle"/>
        <w:jc w:val="center"/>
        <w:outlineLvl w:val="1"/>
      </w:pPr>
      <w:r w:rsidRPr="00F143DA">
        <w:t>IV. Способы информирования заявителя об изменении статуса</w:t>
      </w:r>
      <w:r w:rsidR="00F47373">
        <w:t xml:space="preserve"> </w:t>
      </w:r>
      <w:r w:rsidRPr="00F143DA">
        <w:t>рассмотрения запроса о предоставлении муниципальной услуги</w:t>
      </w:r>
    </w:p>
    <w:p w14:paraId="6A264BF9" w14:textId="77777777" w:rsidR="002F7A11" w:rsidRPr="00F143DA" w:rsidRDefault="002F7A11" w:rsidP="00B4709A">
      <w:pPr>
        <w:pStyle w:val="ConsPlusNormal"/>
        <w:ind w:firstLine="709"/>
        <w:jc w:val="both"/>
      </w:pPr>
      <w:r w:rsidRPr="00F143DA">
        <w:t>50. Способом информирования заявителя об изменении статуса рассмотрения заявления является направление такой информации посредством Единого портала.</w:t>
      </w:r>
    </w:p>
    <w:p w14:paraId="5A3D7608" w14:textId="77777777" w:rsidR="002F7A11" w:rsidRPr="00F143DA" w:rsidRDefault="002F7A11" w:rsidP="00F143DA">
      <w:pPr>
        <w:pStyle w:val="ConsPlusNormal"/>
      </w:pPr>
    </w:p>
    <w:p w14:paraId="02E6044D" w14:textId="77777777" w:rsidR="002F7A11" w:rsidRPr="00F143DA" w:rsidRDefault="002F7A11" w:rsidP="00F143DA">
      <w:pPr>
        <w:pStyle w:val="ConsPlusNormal"/>
      </w:pPr>
    </w:p>
    <w:p w14:paraId="4D3FA6F5" w14:textId="77777777" w:rsidR="002F7A11" w:rsidRDefault="002F7A11" w:rsidP="00F143DA">
      <w:pPr>
        <w:pStyle w:val="ConsPlusNormal"/>
      </w:pPr>
    </w:p>
    <w:p w14:paraId="55E330D5" w14:textId="77777777" w:rsidR="00F47373" w:rsidRDefault="00F47373" w:rsidP="00F143DA">
      <w:pPr>
        <w:pStyle w:val="ConsPlusNormal"/>
        <w:sectPr w:rsidR="00F47373" w:rsidSect="00F143DA">
          <w:pgSz w:w="11906" w:h="16838" w:code="9"/>
          <w:pgMar w:top="1134" w:right="850" w:bottom="1134" w:left="1701" w:header="709" w:footer="709" w:gutter="0"/>
          <w:cols w:space="708"/>
          <w:titlePg/>
          <w:docGrid w:linePitch="360"/>
        </w:sectPr>
      </w:pPr>
    </w:p>
    <w:p w14:paraId="1DFA4083" w14:textId="43335C6E" w:rsidR="002F7A11" w:rsidRPr="00F143DA" w:rsidRDefault="002F7A11" w:rsidP="00F47373">
      <w:pPr>
        <w:pStyle w:val="ConsPlusNormal"/>
        <w:tabs>
          <w:tab w:val="left" w:pos="3828"/>
        </w:tabs>
        <w:ind w:left="3828"/>
        <w:jc w:val="center"/>
        <w:outlineLvl w:val="1"/>
      </w:pPr>
      <w:r w:rsidRPr="00F143DA">
        <w:t>Приложение</w:t>
      </w:r>
      <w:r w:rsidR="00F47373">
        <w:t xml:space="preserve"> </w:t>
      </w:r>
      <w:r w:rsidR="00F47373">
        <w:br/>
      </w:r>
      <w:r w:rsidRPr="00F143DA">
        <w:t>к Административному регламенту предоставления муниципальной</w:t>
      </w:r>
      <w:r w:rsidR="00F47373">
        <w:t xml:space="preserve"> </w:t>
      </w:r>
      <w:r w:rsidRPr="00F143DA">
        <w:t>услуги "Принятие документов, а также выдача решений</w:t>
      </w:r>
      <w:r w:rsidR="00F47373">
        <w:t xml:space="preserve"> </w:t>
      </w:r>
      <w:r w:rsidRPr="00F143DA">
        <w:t>о признании садового дома жилым и жилого дома садовым домом"</w:t>
      </w:r>
    </w:p>
    <w:p w14:paraId="2489AFAB" w14:textId="77777777" w:rsidR="002F7A11" w:rsidRDefault="002F7A11" w:rsidP="00F143DA">
      <w:pPr>
        <w:pStyle w:val="ConsPlusNormal"/>
      </w:pPr>
    </w:p>
    <w:p w14:paraId="6478F331" w14:textId="77777777" w:rsidR="00F47373" w:rsidRPr="00F143DA" w:rsidRDefault="00F47373" w:rsidP="00F143DA">
      <w:pPr>
        <w:pStyle w:val="ConsPlusNormal"/>
      </w:pPr>
    </w:p>
    <w:p w14:paraId="5124F0F0" w14:textId="77777777" w:rsidR="002F7A11" w:rsidRPr="00F143DA" w:rsidRDefault="002F7A11" w:rsidP="00F143DA">
      <w:pPr>
        <w:pStyle w:val="ConsPlusTitle"/>
        <w:jc w:val="center"/>
      </w:pPr>
      <w:bookmarkStart w:id="452" w:name="P229"/>
      <w:bookmarkEnd w:id="452"/>
      <w:r w:rsidRPr="00F143DA">
        <w:t>ПЕРЕЧЕНЬ</w:t>
      </w:r>
    </w:p>
    <w:p w14:paraId="76DCFEFD" w14:textId="75026FF4" w:rsidR="002F7A11" w:rsidRPr="00F143DA" w:rsidRDefault="00F47373" w:rsidP="00F143DA">
      <w:pPr>
        <w:pStyle w:val="ConsPlusTitle"/>
        <w:jc w:val="center"/>
      </w:pPr>
      <w:r>
        <w:t>условных</w:t>
      </w:r>
      <w:r w:rsidR="002F7A11" w:rsidRPr="00F143DA">
        <w:t xml:space="preserve"> </w:t>
      </w:r>
      <w:r>
        <w:t xml:space="preserve">обозначений и сокращений, идентификаторы категорий </w:t>
      </w:r>
      <w:r w:rsidR="002F7A11" w:rsidRPr="00F143DA">
        <w:t>(</w:t>
      </w:r>
      <w:r>
        <w:t>признаков</w:t>
      </w:r>
      <w:r w:rsidR="002F7A11" w:rsidRPr="00F143DA">
        <w:t xml:space="preserve">) </w:t>
      </w:r>
      <w:r>
        <w:t>заявителей</w:t>
      </w:r>
      <w:r w:rsidR="002F7A11" w:rsidRPr="00F143DA">
        <w:t xml:space="preserve">, </w:t>
      </w:r>
      <w:r>
        <w:t>исчерпывающий перечень документов</w:t>
      </w:r>
      <w:r w:rsidR="002F7A11" w:rsidRPr="00F143DA">
        <w:t>,</w:t>
      </w:r>
      <w:r>
        <w:t xml:space="preserve"> необходимых для предоставления услуги</w:t>
      </w:r>
      <w:r w:rsidR="002F7A11" w:rsidRPr="00F143DA">
        <w:t xml:space="preserve">, </w:t>
      </w:r>
      <w:r>
        <w:t>исчерпывающий перечень оснований для отказа в приеме запроса о предоставлении услуги и документов</w:t>
      </w:r>
      <w:r w:rsidR="002F7A11" w:rsidRPr="00F143DA">
        <w:t xml:space="preserve">, </w:t>
      </w:r>
      <w:r>
        <w:t>необходимых для предоставления услуги</w:t>
      </w:r>
      <w:r w:rsidR="002F7A11" w:rsidRPr="00F143DA">
        <w:t xml:space="preserve">, </w:t>
      </w:r>
      <w:r>
        <w:t>оснований для приостановления предоставления услуги или отказа в предоставлении услуги</w:t>
      </w:r>
      <w:r w:rsidR="002F7A11" w:rsidRPr="00F143DA">
        <w:t>,</w:t>
      </w:r>
      <w:r>
        <w:t xml:space="preserve"> формы запроса о предоставлении услуги и документов</w:t>
      </w:r>
      <w:r w:rsidR="002F7A11" w:rsidRPr="00F143DA">
        <w:t>,</w:t>
      </w:r>
      <w:r>
        <w:t xml:space="preserve"> необходимых для предоставления услуги</w:t>
      </w:r>
    </w:p>
    <w:p w14:paraId="172F1571" w14:textId="77777777" w:rsidR="002F7A11" w:rsidRPr="00F143DA" w:rsidRDefault="002F7A11" w:rsidP="00F143DA">
      <w:pPr>
        <w:pStyle w:val="ConsPlusNormal"/>
      </w:pPr>
    </w:p>
    <w:p w14:paraId="04564853" w14:textId="77777777" w:rsidR="002F7A11" w:rsidRPr="00F143DA" w:rsidRDefault="002F7A11" w:rsidP="00F143DA">
      <w:pPr>
        <w:pStyle w:val="ConsPlusTitle"/>
        <w:jc w:val="center"/>
        <w:outlineLvl w:val="2"/>
      </w:pPr>
      <w:r w:rsidRPr="00F143DA">
        <w:t>I. Перечень условных обозначений и сокращений</w:t>
      </w:r>
    </w:p>
    <w:p w14:paraId="03BDB5E0" w14:textId="77777777" w:rsidR="002F7A11" w:rsidRPr="00F143DA" w:rsidRDefault="002F7A11" w:rsidP="00F143DA">
      <w:pPr>
        <w:pStyle w:val="ConsPlusNormal"/>
        <w:ind w:firstLine="540"/>
        <w:jc w:val="both"/>
      </w:pPr>
      <w:r w:rsidRPr="00F143DA">
        <w:t>1. Условные сокращения:</w:t>
      </w:r>
    </w:p>
    <w:p w14:paraId="1FF7124B" w14:textId="1892AB91" w:rsidR="002F7A11" w:rsidRPr="00F143DA" w:rsidRDefault="002F7A11" w:rsidP="00F143DA">
      <w:pPr>
        <w:pStyle w:val="ConsPlusNormal"/>
        <w:ind w:firstLine="540"/>
        <w:jc w:val="both"/>
      </w:pPr>
      <w:r w:rsidRPr="00F143DA">
        <w:t xml:space="preserve">1. Административный регламент </w:t>
      </w:r>
      <w:r w:rsidR="00B4709A">
        <w:t>–</w:t>
      </w:r>
      <w:r w:rsidRPr="00F143DA">
        <w:t xml:space="preserve"> Административный</w:t>
      </w:r>
      <w:r w:rsidR="00B4709A">
        <w:t xml:space="preserve"> </w:t>
      </w:r>
      <w:r w:rsidRPr="00F143DA">
        <w:t>регламент предоставления муниципальной услуги "Признание садового дома жилым домом и жилого дома садовым домом".</w:t>
      </w:r>
    </w:p>
    <w:p w14:paraId="64857866" w14:textId="5A3E51F8" w:rsidR="002F7A11" w:rsidRPr="00F143DA" w:rsidRDefault="002F7A11" w:rsidP="00F143DA">
      <w:pPr>
        <w:pStyle w:val="ConsPlusNormal"/>
        <w:ind w:firstLine="540"/>
        <w:jc w:val="both"/>
      </w:pPr>
      <w:r w:rsidRPr="00F143DA">
        <w:t xml:space="preserve">2. ГБУ НО "УМФЦ" </w:t>
      </w:r>
      <w:r w:rsidR="00B4709A">
        <w:t>–</w:t>
      </w:r>
      <w:r w:rsidRPr="00F143DA">
        <w:t xml:space="preserve"> государственное</w:t>
      </w:r>
      <w:r w:rsidR="00B4709A">
        <w:t xml:space="preserve"> </w:t>
      </w:r>
      <w:r w:rsidRPr="00F143DA">
        <w:t>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6F68C0E3" w14:textId="389DFEFF" w:rsidR="002F7A11" w:rsidRPr="00F143DA" w:rsidRDefault="002F7A11" w:rsidP="00F143DA">
      <w:pPr>
        <w:pStyle w:val="ConsPlusNormal"/>
        <w:ind w:firstLine="540"/>
        <w:jc w:val="both"/>
      </w:pPr>
      <w:r w:rsidRPr="00F143DA">
        <w:t xml:space="preserve">3. Документы </w:t>
      </w:r>
      <w:r w:rsidR="00B4709A">
        <w:t>–</w:t>
      </w:r>
      <w:r w:rsidRPr="00F143DA">
        <w:t xml:space="preserve"> документы</w:t>
      </w:r>
      <w:r w:rsidR="00B4709A">
        <w:t xml:space="preserve"> </w:t>
      </w:r>
      <w:r w:rsidRPr="00F143DA">
        <w:t>и (или) информация, необходимые для предоставления Услуги.</w:t>
      </w:r>
    </w:p>
    <w:p w14:paraId="20BCAA85" w14:textId="41FC3653" w:rsidR="002F7A11" w:rsidRPr="00F143DA" w:rsidRDefault="002F7A11" w:rsidP="00F143DA">
      <w:pPr>
        <w:pStyle w:val="ConsPlusNormal"/>
        <w:ind w:firstLine="540"/>
        <w:jc w:val="both"/>
      </w:pPr>
      <w:r w:rsidRPr="00F143DA">
        <w:t xml:space="preserve">4. ЕГРН </w:t>
      </w:r>
      <w:r w:rsidR="00B4709A">
        <w:t>–</w:t>
      </w:r>
      <w:r w:rsidRPr="00F143DA">
        <w:t xml:space="preserve"> Единый</w:t>
      </w:r>
      <w:r w:rsidR="00B4709A">
        <w:t xml:space="preserve"> </w:t>
      </w:r>
      <w:r w:rsidRPr="00F143DA">
        <w:t>государственный реестр недвижимости.</w:t>
      </w:r>
    </w:p>
    <w:p w14:paraId="00E67315" w14:textId="4D4EAEB2" w:rsidR="002F7A11" w:rsidRPr="00F143DA" w:rsidRDefault="002F7A11" w:rsidP="00F143DA">
      <w:pPr>
        <w:pStyle w:val="ConsPlusNormal"/>
        <w:ind w:firstLine="540"/>
        <w:jc w:val="both"/>
      </w:pPr>
      <w:r w:rsidRPr="00F143DA">
        <w:t xml:space="preserve">5. Единый портал </w:t>
      </w:r>
      <w:r w:rsidR="00B4709A">
        <w:t>–</w:t>
      </w:r>
      <w:r w:rsidRPr="00F143DA">
        <w:t xml:space="preserve"> федеральная</w:t>
      </w:r>
      <w:r w:rsidR="00B4709A">
        <w:t xml:space="preserve"> </w:t>
      </w:r>
      <w:r w:rsidRPr="00F143DA">
        <w:t>государственная информационная система "Единый портал государственных и муниципальных услуг (функций)".</w:t>
      </w:r>
    </w:p>
    <w:p w14:paraId="23D99A0A" w14:textId="1376A064" w:rsidR="002F7A11" w:rsidRPr="00F143DA" w:rsidRDefault="002F7A11" w:rsidP="00F143DA">
      <w:pPr>
        <w:pStyle w:val="ConsPlusNormal"/>
        <w:ind w:firstLine="540"/>
        <w:jc w:val="both"/>
      </w:pPr>
      <w:r w:rsidRPr="00F143DA">
        <w:t xml:space="preserve">6. ЕСИА </w:t>
      </w:r>
      <w:r w:rsidR="00B4709A">
        <w:t>–</w:t>
      </w:r>
      <w:r w:rsidRPr="00F143DA">
        <w:t xml:space="preserve"> федеральная</w:t>
      </w:r>
      <w:r w:rsidR="00B4709A">
        <w:t xml:space="preserve"> </w:t>
      </w:r>
      <w:r w:rsidRPr="00F143DA">
        <w:t>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DF727F4" w14:textId="3C6592FA" w:rsidR="002F7A11" w:rsidRPr="00F143DA" w:rsidRDefault="002F7A11" w:rsidP="00F143DA">
      <w:pPr>
        <w:pStyle w:val="ConsPlusNormal"/>
        <w:ind w:firstLine="540"/>
        <w:jc w:val="both"/>
      </w:pPr>
      <w:r w:rsidRPr="00F143DA">
        <w:t xml:space="preserve">7. Законный представитель несовершеннолетнего </w:t>
      </w:r>
      <w:r w:rsidR="00B4709A">
        <w:t>–</w:t>
      </w:r>
      <w:r w:rsidRPr="00F143DA">
        <w:t xml:space="preserve"> родитель</w:t>
      </w:r>
      <w:r w:rsidR="00B4709A">
        <w:t>,</w:t>
      </w:r>
      <w:r w:rsidRPr="00F143DA">
        <w:t xml:space="preserve"> усыновитель, опекун, попечитель.</w:t>
      </w:r>
    </w:p>
    <w:p w14:paraId="3DC4BB6E" w14:textId="51403700" w:rsidR="002F7A11" w:rsidRPr="00F143DA" w:rsidRDefault="002F7A11" w:rsidP="00F143DA">
      <w:pPr>
        <w:pStyle w:val="ConsPlusNormal"/>
        <w:ind w:firstLine="540"/>
        <w:jc w:val="both"/>
      </w:pPr>
      <w:r w:rsidRPr="00F143DA">
        <w:t xml:space="preserve">8. Заявитель </w:t>
      </w:r>
      <w:r w:rsidR="00B4709A">
        <w:t>–</w:t>
      </w:r>
      <w:r w:rsidRPr="00F143DA">
        <w:t xml:space="preserve"> физические</w:t>
      </w:r>
      <w:r w:rsidR="00B4709A">
        <w:t xml:space="preserve"> </w:t>
      </w:r>
      <w:r w:rsidRPr="00F143DA">
        <w:t>и юридические лица.</w:t>
      </w:r>
    </w:p>
    <w:p w14:paraId="3F574FE4" w14:textId="279F3C43" w:rsidR="002F7A11" w:rsidRPr="00F143DA" w:rsidRDefault="002F7A11" w:rsidP="00F143DA">
      <w:pPr>
        <w:pStyle w:val="ConsPlusNormal"/>
        <w:ind w:firstLine="540"/>
        <w:jc w:val="both"/>
      </w:pPr>
      <w:r w:rsidRPr="00F143DA">
        <w:t xml:space="preserve">9. Заявление (запрос) </w:t>
      </w:r>
      <w:r w:rsidR="00B4709A">
        <w:t>–</w:t>
      </w:r>
      <w:r w:rsidR="00F47373">
        <w:t xml:space="preserve"> </w:t>
      </w:r>
      <w:r w:rsidRPr="00F143DA">
        <w:t>заявление</w:t>
      </w:r>
      <w:r w:rsidR="00B4709A">
        <w:t xml:space="preserve"> </w:t>
      </w:r>
      <w:r w:rsidRPr="00F143DA">
        <w:t>о предоставлении Услуги.</w:t>
      </w:r>
    </w:p>
    <w:p w14:paraId="13A0AB02" w14:textId="5E246CAA" w:rsidR="002F7A11" w:rsidRPr="00F143DA" w:rsidRDefault="002F7A11" w:rsidP="00F143DA">
      <w:pPr>
        <w:pStyle w:val="ConsPlusNormal"/>
        <w:ind w:firstLine="540"/>
        <w:jc w:val="both"/>
      </w:pPr>
      <w:r w:rsidRPr="00F143DA">
        <w:t xml:space="preserve">10. МФЦ </w:t>
      </w:r>
      <w:r w:rsidR="00B4709A">
        <w:t>–</w:t>
      </w:r>
      <w:r w:rsidRPr="00F143DA">
        <w:t xml:space="preserve"> Государственное</w:t>
      </w:r>
      <w:r w:rsidR="00B4709A">
        <w:t xml:space="preserve"> </w:t>
      </w:r>
      <w:r w:rsidRPr="00F143DA">
        <w:t>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79B7199C" w14:textId="3162C641" w:rsidR="002F7A11" w:rsidRPr="00F143DA" w:rsidRDefault="002F7A11" w:rsidP="00F143DA">
      <w:pPr>
        <w:pStyle w:val="ConsPlusNormal"/>
        <w:ind w:firstLine="540"/>
        <w:jc w:val="both"/>
      </w:pPr>
      <w:r w:rsidRPr="00F143DA">
        <w:t xml:space="preserve">11. Представитель заявителя по доверенности </w:t>
      </w:r>
      <w:r w:rsidR="00B4709A">
        <w:t>–</w:t>
      </w:r>
      <w:r w:rsidRPr="00F143DA">
        <w:t xml:space="preserve"> представитель</w:t>
      </w:r>
      <w:r w:rsidR="00B4709A">
        <w:t xml:space="preserve"> </w:t>
      </w:r>
      <w:r w:rsidRPr="00F143DA">
        <w:t>гражданина, имеющий нотариально удостоверенную доверенность или доверенность, приравненную к нотариально удостоверенной в соответствии с гражданским законодательством, которыми подтверждаются полномочия лица на подписание и подачу таких заявлений, подачу и получение документов, необходимых для признания садового дома жилым домом или жилого дома садовым.</w:t>
      </w:r>
    </w:p>
    <w:p w14:paraId="005E77AD" w14:textId="6FD1B52F" w:rsidR="002F7A11" w:rsidRPr="00F143DA" w:rsidRDefault="002F7A11" w:rsidP="00F143DA">
      <w:pPr>
        <w:pStyle w:val="ConsPlusNormal"/>
        <w:ind w:firstLine="540"/>
        <w:jc w:val="both"/>
      </w:pPr>
      <w:r w:rsidRPr="00F143DA">
        <w:t xml:space="preserve">12. Региональный портал </w:t>
      </w:r>
      <w:r w:rsidR="00B4709A">
        <w:t>–</w:t>
      </w:r>
      <w:r w:rsidRPr="00F143DA">
        <w:t xml:space="preserve"> подсистема</w:t>
      </w:r>
      <w:r w:rsidR="00B4709A">
        <w:t xml:space="preserve"> </w:t>
      </w:r>
      <w:r w:rsidRPr="00F143DA">
        <w:t>"Единый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4321E105" w14:textId="1C42418C" w:rsidR="002F7A11" w:rsidRPr="00F143DA" w:rsidRDefault="002F7A11" w:rsidP="00F143DA">
      <w:pPr>
        <w:pStyle w:val="ConsPlusNormal"/>
        <w:ind w:firstLine="540"/>
        <w:jc w:val="both"/>
      </w:pPr>
      <w:r w:rsidRPr="00F143DA">
        <w:t xml:space="preserve">13 Соглашение о взаимодействии </w:t>
      </w:r>
      <w:r w:rsidR="00B4709A">
        <w:t>–</w:t>
      </w:r>
      <w:r w:rsidRPr="00F143DA">
        <w:t xml:space="preserve"> соглашение</w:t>
      </w:r>
      <w:r w:rsidR="00B4709A">
        <w:t xml:space="preserve"> </w:t>
      </w:r>
      <w:r w:rsidRPr="00F143DA">
        <w:t xml:space="preserve">о взаимодействии, заключенное между МФЦ и органом местного самоуправления в установленном </w:t>
      </w:r>
      <w:hyperlink r:id="rId18">
        <w:r w:rsidRPr="00F143DA">
          <w:t>постановлением</w:t>
        </w:r>
      </w:hyperlink>
      <w:r w:rsidRPr="00F143DA">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14:paraId="05C24700" w14:textId="7C170E27" w:rsidR="002F7A11" w:rsidRPr="00F143DA" w:rsidRDefault="002F7A11" w:rsidP="00F143DA">
      <w:pPr>
        <w:pStyle w:val="ConsPlusNormal"/>
        <w:ind w:firstLine="540"/>
        <w:jc w:val="both"/>
      </w:pPr>
      <w:r w:rsidRPr="00F143DA">
        <w:t>14. Территориальный орган – администрация муниципального округа город Чкаловск Нижегородской области.</w:t>
      </w:r>
    </w:p>
    <w:p w14:paraId="3F6812CD" w14:textId="642FE6B1" w:rsidR="002F7A11" w:rsidRPr="00F143DA" w:rsidRDefault="002F7A11" w:rsidP="00F143DA">
      <w:pPr>
        <w:pStyle w:val="ConsPlusNormal"/>
        <w:ind w:firstLine="540"/>
        <w:jc w:val="both"/>
      </w:pPr>
      <w:r w:rsidRPr="00F143DA">
        <w:t>1</w:t>
      </w:r>
      <w:r w:rsidR="006D3E93" w:rsidRPr="00F143DA">
        <w:t>5</w:t>
      </w:r>
      <w:r w:rsidRPr="00F143DA">
        <w:t xml:space="preserve">. Услуга </w:t>
      </w:r>
      <w:r w:rsidR="00B4709A">
        <w:t>–</w:t>
      </w:r>
      <w:r w:rsidRPr="00F143DA">
        <w:t xml:space="preserve"> муниципальная</w:t>
      </w:r>
      <w:r w:rsidR="00B4709A">
        <w:t xml:space="preserve"> </w:t>
      </w:r>
      <w:r w:rsidRPr="00F143DA">
        <w:t>услуга по признанию садового дома жилым домом или жилого дома садовым.</w:t>
      </w:r>
    </w:p>
    <w:p w14:paraId="16A61D83" w14:textId="77777777" w:rsidR="002F7A11" w:rsidRPr="00F143DA" w:rsidRDefault="002F7A11" w:rsidP="00F143DA">
      <w:pPr>
        <w:pStyle w:val="ConsPlusNormal"/>
        <w:ind w:firstLine="540"/>
        <w:jc w:val="both"/>
      </w:pPr>
      <w:r w:rsidRPr="00F143DA">
        <w:t>2. Условные обозначения:</w:t>
      </w:r>
    </w:p>
    <w:p w14:paraId="7DC6F8A9" w14:textId="09E8A3C4" w:rsidR="002F7A11" w:rsidRPr="00F143DA" w:rsidRDefault="002F7A11" w:rsidP="00F143DA">
      <w:pPr>
        <w:pStyle w:val="ConsPlusNormal"/>
        <w:ind w:firstLine="540"/>
        <w:jc w:val="both"/>
      </w:pPr>
      <w:r w:rsidRPr="00F143DA">
        <w:t xml:space="preserve">П (з) </w:t>
      </w:r>
      <w:r w:rsidR="00B4709A">
        <w:t>–</w:t>
      </w:r>
      <w:r w:rsidRPr="00F143DA">
        <w:t xml:space="preserve"> представитель</w:t>
      </w:r>
      <w:r w:rsidR="00B4709A">
        <w:t xml:space="preserve"> </w:t>
      </w:r>
      <w:r w:rsidRPr="00F143DA">
        <w:t>заявителя;</w:t>
      </w:r>
    </w:p>
    <w:p w14:paraId="553E75F0" w14:textId="13D55F44" w:rsidR="002F7A11" w:rsidRPr="00F143DA" w:rsidRDefault="002F7A11" w:rsidP="00F143DA">
      <w:pPr>
        <w:pStyle w:val="ConsPlusNormal"/>
        <w:ind w:firstLine="540"/>
        <w:jc w:val="both"/>
      </w:pPr>
      <w:r w:rsidRPr="00F143DA">
        <w:t xml:space="preserve">ФЛ </w:t>
      </w:r>
      <w:r w:rsidR="00B4709A">
        <w:t>–</w:t>
      </w:r>
      <w:r w:rsidRPr="00F143DA">
        <w:t xml:space="preserve"> физические</w:t>
      </w:r>
      <w:r w:rsidR="00B4709A">
        <w:t xml:space="preserve"> </w:t>
      </w:r>
      <w:r w:rsidRPr="00F143DA">
        <w:t>лица;</w:t>
      </w:r>
    </w:p>
    <w:p w14:paraId="583F4C7B" w14:textId="4FD1F63E" w:rsidR="002F7A11" w:rsidRPr="00F143DA" w:rsidRDefault="002F7A11" w:rsidP="00F143DA">
      <w:pPr>
        <w:pStyle w:val="ConsPlusNormal"/>
        <w:ind w:firstLine="540"/>
        <w:jc w:val="both"/>
      </w:pPr>
      <w:r w:rsidRPr="00F143DA">
        <w:t xml:space="preserve">ЮЛ </w:t>
      </w:r>
      <w:r w:rsidR="00B4709A">
        <w:t>–</w:t>
      </w:r>
      <w:r w:rsidRPr="00F143DA">
        <w:t xml:space="preserve"> юридические</w:t>
      </w:r>
      <w:r w:rsidR="00B4709A">
        <w:t xml:space="preserve"> </w:t>
      </w:r>
      <w:r w:rsidRPr="00F143DA">
        <w:t>лица;</w:t>
      </w:r>
    </w:p>
    <w:p w14:paraId="0F65F1CA" w14:textId="3738B39F" w:rsidR="002F7A11" w:rsidRPr="00F143DA" w:rsidRDefault="002F7A11" w:rsidP="00F143DA">
      <w:pPr>
        <w:pStyle w:val="ConsPlusNormal"/>
        <w:ind w:firstLine="540"/>
        <w:jc w:val="both"/>
      </w:pPr>
      <w:r w:rsidRPr="00F143DA">
        <w:t xml:space="preserve">ИДО </w:t>
      </w:r>
      <w:r w:rsidR="00B4709A">
        <w:t>–</w:t>
      </w:r>
      <w:r w:rsidRPr="00F143DA">
        <w:t xml:space="preserve"> заявители</w:t>
      </w:r>
      <w:r w:rsidR="00B4709A">
        <w:t xml:space="preserve"> </w:t>
      </w:r>
      <w:r w:rsidRPr="00F143DA">
        <w:t>по заявлению об исправлении допущенных опечаток и (или) ошибок в документах, выданных по результатам предоставления Услуги.</w:t>
      </w:r>
    </w:p>
    <w:p w14:paraId="7B7298E7" w14:textId="3434DA63" w:rsidR="002F7A11" w:rsidRPr="00F143DA" w:rsidRDefault="00EC6CE4" w:rsidP="00F143DA">
      <w:pPr>
        <w:pStyle w:val="ConsPlusNormal"/>
        <w:ind w:firstLine="540"/>
        <w:jc w:val="both"/>
        <w:rPr>
          <w:szCs w:val="28"/>
        </w:rPr>
      </w:pPr>
      <w:r w:rsidRPr="00F143DA">
        <w:rPr>
          <w:szCs w:val="28"/>
        </w:rPr>
        <w:t xml:space="preserve">  </w:t>
      </w:r>
    </w:p>
    <w:p w14:paraId="1596A53A" w14:textId="77777777" w:rsidR="00EC6CE4" w:rsidRPr="00F143DA" w:rsidRDefault="00EC6CE4" w:rsidP="00F143DA">
      <w:pPr>
        <w:pStyle w:val="ConsPlusTitle"/>
        <w:jc w:val="center"/>
        <w:outlineLvl w:val="2"/>
      </w:pPr>
      <w:r w:rsidRPr="00F143DA">
        <w:t>II. Идентификаторы категорий (признаков) заявителей</w:t>
      </w:r>
    </w:p>
    <w:p w14:paraId="652829E8" w14:textId="77777777" w:rsidR="00EC6CE4" w:rsidRPr="00F143DA" w:rsidRDefault="00EC6CE4" w:rsidP="00F143DA">
      <w:pPr>
        <w:pStyle w:val="ConsPlusNormal"/>
        <w:jc w:val="right"/>
        <w:outlineLvl w:val="3"/>
      </w:pPr>
      <w:bookmarkStart w:id="453" w:name="P268"/>
      <w:bookmarkEnd w:id="453"/>
      <w:r w:rsidRPr="00F143DA">
        <w:t>Таблица N 1</w:t>
      </w:r>
    </w:p>
    <w:p w14:paraId="50DCA8BC" w14:textId="77777777" w:rsidR="00EC6CE4" w:rsidRPr="00F143DA" w:rsidRDefault="00EC6CE4" w:rsidP="00F143DA">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549"/>
        <w:gridCol w:w="7190"/>
        <w:gridCol w:w="1606"/>
      </w:tblGrid>
      <w:tr w:rsidR="00EC6CE4" w:rsidRPr="00F47373" w14:paraId="37E3273E" w14:textId="77777777" w:rsidTr="00F47373">
        <w:tc>
          <w:tcPr>
            <w:tcW w:w="346" w:type="pct"/>
          </w:tcPr>
          <w:p w14:paraId="3C420D03" w14:textId="77777777" w:rsidR="00EC6CE4" w:rsidRPr="00F47373" w:rsidRDefault="00EC6CE4" w:rsidP="00F143DA">
            <w:pPr>
              <w:pStyle w:val="ConsPlusNormal"/>
              <w:jc w:val="center"/>
              <w:rPr>
                <w:sz w:val="22"/>
                <w:szCs w:val="22"/>
              </w:rPr>
            </w:pPr>
            <w:r w:rsidRPr="00F47373">
              <w:rPr>
                <w:sz w:val="22"/>
                <w:szCs w:val="22"/>
              </w:rPr>
              <w:t>N</w:t>
            </w:r>
          </w:p>
        </w:tc>
        <w:tc>
          <w:tcPr>
            <w:tcW w:w="3899" w:type="pct"/>
          </w:tcPr>
          <w:p w14:paraId="4CFA0853" w14:textId="77777777" w:rsidR="00EC6CE4" w:rsidRPr="00F47373" w:rsidRDefault="00EC6CE4" w:rsidP="00F143DA">
            <w:pPr>
              <w:pStyle w:val="ConsPlusNormal"/>
              <w:jc w:val="center"/>
              <w:rPr>
                <w:sz w:val="22"/>
                <w:szCs w:val="22"/>
              </w:rPr>
            </w:pPr>
            <w:r w:rsidRPr="00F47373">
              <w:rPr>
                <w:sz w:val="22"/>
                <w:szCs w:val="22"/>
              </w:rPr>
              <w:t>Комбинация значений признаков</w:t>
            </w:r>
          </w:p>
        </w:tc>
        <w:tc>
          <w:tcPr>
            <w:tcW w:w="755" w:type="pct"/>
          </w:tcPr>
          <w:p w14:paraId="2F1E48FF" w14:textId="77777777" w:rsidR="00EC6CE4" w:rsidRPr="00F47373" w:rsidRDefault="00EC6CE4" w:rsidP="00F143DA">
            <w:pPr>
              <w:pStyle w:val="ConsPlusNormal"/>
              <w:jc w:val="center"/>
              <w:rPr>
                <w:sz w:val="22"/>
                <w:szCs w:val="22"/>
              </w:rPr>
            </w:pPr>
            <w:r w:rsidRPr="00F47373">
              <w:rPr>
                <w:sz w:val="22"/>
                <w:szCs w:val="22"/>
              </w:rPr>
              <w:t>Идентификатор</w:t>
            </w:r>
          </w:p>
        </w:tc>
      </w:tr>
      <w:tr w:rsidR="00EC6CE4" w:rsidRPr="00F47373" w14:paraId="69B0D3CF" w14:textId="77777777" w:rsidTr="00F47373">
        <w:tc>
          <w:tcPr>
            <w:tcW w:w="5000" w:type="pct"/>
            <w:gridSpan w:val="3"/>
          </w:tcPr>
          <w:p w14:paraId="20654FBD" w14:textId="77777777" w:rsidR="00EC6CE4" w:rsidRPr="00F47373" w:rsidRDefault="00EC6CE4" w:rsidP="00F143DA">
            <w:pPr>
              <w:pStyle w:val="ConsPlusNormal"/>
              <w:outlineLvl w:val="4"/>
              <w:rPr>
                <w:sz w:val="22"/>
                <w:szCs w:val="22"/>
              </w:rPr>
            </w:pPr>
            <w:r w:rsidRPr="00F47373">
              <w:rPr>
                <w:sz w:val="22"/>
                <w:szCs w:val="22"/>
              </w:rPr>
              <w:t>Результат Услуги "Признание садового дома жилым домом и жилого дома садовым домом"</w:t>
            </w:r>
          </w:p>
        </w:tc>
      </w:tr>
      <w:tr w:rsidR="00EC6CE4" w:rsidRPr="00F47373" w14:paraId="39A408A3" w14:textId="77777777" w:rsidTr="00F47373">
        <w:tc>
          <w:tcPr>
            <w:tcW w:w="346" w:type="pct"/>
          </w:tcPr>
          <w:p w14:paraId="3FBA9759" w14:textId="77777777" w:rsidR="00EC6CE4" w:rsidRPr="00F47373" w:rsidRDefault="00EC6CE4" w:rsidP="00F143DA">
            <w:pPr>
              <w:pStyle w:val="ConsPlusNormal"/>
              <w:rPr>
                <w:sz w:val="22"/>
                <w:szCs w:val="22"/>
              </w:rPr>
            </w:pPr>
            <w:r w:rsidRPr="00F47373">
              <w:rPr>
                <w:sz w:val="22"/>
                <w:szCs w:val="22"/>
              </w:rPr>
              <w:t>1.</w:t>
            </w:r>
          </w:p>
        </w:tc>
        <w:tc>
          <w:tcPr>
            <w:tcW w:w="3899" w:type="pct"/>
          </w:tcPr>
          <w:p w14:paraId="744D016D"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садового дома, обращается лично за признанием садового дома жилым домом, право на дом зарегистрировано в ЕГРН, имеются обременения в пользу третьих лиц</w:t>
            </w:r>
          </w:p>
        </w:tc>
        <w:tc>
          <w:tcPr>
            <w:tcW w:w="755" w:type="pct"/>
          </w:tcPr>
          <w:p w14:paraId="493CB978" w14:textId="77777777" w:rsidR="00EC6CE4" w:rsidRPr="00F47373" w:rsidRDefault="00EC6CE4" w:rsidP="00F143DA">
            <w:pPr>
              <w:pStyle w:val="ConsPlusNormal"/>
              <w:rPr>
                <w:sz w:val="22"/>
                <w:szCs w:val="22"/>
              </w:rPr>
            </w:pPr>
            <w:r w:rsidRPr="00F47373">
              <w:rPr>
                <w:sz w:val="22"/>
                <w:szCs w:val="22"/>
              </w:rPr>
              <w:t>ФЛ 1</w:t>
            </w:r>
          </w:p>
        </w:tc>
      </w:tr>
      <w:tr w:rsidR="00EC6CE4" w:rsidRPr="00F47373" w14:paraId="7DBF4B76" w14:textId="77777777" w:rsidTr="00F47373">
        <w:tc>
          <w:tcPr>
            <w:tcW w:w="346" w:type="pct"/>
          </w:tcPr>
          <w:p w14:paraId="64EC1919" w14:textId="77777777" w:rsidR="00EC6CE4" w:rsidRPr="00F47373" w:rsidRDefault="00EC6CE4" w:rsidP="00F143DA">
            <w:pPr>
              <w:pStyle w:val="ConsPlusNormal"/>
              <w:rPr>
                <w:sz w:val="22"/>
                <w:szCs w:val="22"/>
              </w:rPr>
            </w:pPr>
            <w:r w:rsidRPr="00F47373">
              <w:rPr>
                <w:sz w:val="22"/>
                <w:szCs w:val="22"/>
              </w:rPr>
              <w:t>2.</w:t>
            </w:r>
          </w:p>
        </w:tc>
        <w:tc>
          <w:tcPr>
            <w:tcW w:w="3899" w:type="pct"/>
          </w:tcPr>
          <w:p w14:paraId="508BC3A6"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садового дома, обращается лично за признанием садового дома жилым домом, право на дом зарегистрировано в ЕГРН, не имеется обременений в пользу третьих лиц</w:t>
            </w:r>
          </w:p>
        </w:tc>
        <w:tc>
          <w:tcPr>
            <w:tcW w:w="755" w:type="pct"/>
          </w:tcPr>
          <w:p w14:paraId="1CDDA2E7" w14:textId="77777777" w:rsidR="00EC6CE4" w:rsidRPr="00F47373" w:rsidRDefault="00EC6CE4" w:rsidP="00F143DA">
            <w:pPr>
              <w:pStyle w:val="ConsPlusNormal"/>
              <w:rPr>
                <w:sz w:val="22"/>
                <w:szCs w:val="22"/>
              </w:rPr>
            </w:pPr>
            <w:r w:rsidRPr="00F47373">
              <w:rPr>
                <w:sz w:val="22"/>
                <w:szCs w:val="22"/>
              </w:rPr>
              <w:t>ФЛ 2</w:t>
            </w:r>
          </w:p>
        </w:tc>
      </w:tr>
      <w:tr w:rsidR="00EC6CE4" w:rsidRPr="00F47373" w14:paraId="3C714504" w14:textId="77777777" w:rsidTr="00F47373">
        <w:tc>
          <w:tcPr>
            <w:tcW w:w="346" w:type="pct"/>
          </w:tcPr>
          <w:p w14:paraId="2EBEDC03" w14:textId="77777777" w:rsidR="00EC6CE4" w:rsidRPr="00F47373" w:rsidRDefault="00EC6CE4" w:rsidP="00F143DA">
            <w:pPr>
              <w:pStyle w:val="ConsPlusNormal"/>
              <w:rPr>
                <w:sz w:val="22"/>
                <w:szCs w:val="22"/>
              </w:rPr>
            </w:pPr>
            <w:r w:rsidRPr="00F47373">
              <w:rPr>
                <w:sz w:val="22"/>
                <w:szCs w:val="22"/>
              </w:rPr>
              <w:t>3.</w:t>
            </w:r>
          </w:p>
        </w:tc>
        <w:tc>
          <w:tcPr>
            <w:tcW w:w="3899" w:type="pct"/>
          </w:tcPr>
          <w:p w14:paraId="6B0B3987"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жилого дома, обращается лично за признанием жилого дома садовым домом, право на дом зарегистрировано в ЕГРН, имеются обременения в пользу третьих лиц</w:t>
            </w:r>
          </w:p>
        </w:tc>
        <w:tc>
          <w:tcPr>
            <w:tcW w:w="755" w:type="pct"/>
          </w:tcPr>
          <w:p w14:paraId="28AAD31A" w14:textId="77777777" w:rsidR="00EC6CE4" w:rsidRPr="00F47373" w:rsidRDefault="00EC6CE4" w:rsidP="00F143DA">
            <w:pPr>
              <w:pStyle w:val="ConsPlusNormal"/>
              <w:rPr>
                <w:sz w:val="22"/>
                <w:szCs w:val="22"/>
              </w:rPr>
            </w:pPr>
            <w:r w:rsidRPr="00F47373">
              <w:rPr>
                <w:sz w:val="22"/>
                <w:szCs w:val="22"/>
              </w:rPr>
              <w:t>ФЛ 3</w:t>
            </w:r>
          </w:p>
        </w:tc>
      </w:tr>
      <w:tr w:rsidR="00EC6CE4" w:rsidRPr="00F47373" w14:paraId="5FBAA776" w14:textId="77777777" w:rsidTr="00F47373">
        <w:tc>
          <w:tcPr>
            <w:tcW w:w="346" w:type="pct"/>
          </w:tcPr>
          <w:p w14:paraId="6071899C" w14:textId="77777777" w:rsidR="00EC6CE4" w:rsidRPr="00F47373" w:rsidRDefault="00EC6CE4" w:rsidP="00F143DA">
            <w:pPr>
              <w:pStyle w:val="ConsPlusNormal"/>
              <w:rPr>
                <w:sz w:val="22"/>
                <w:szCs w:val="22"/>
              </w:rPr>
            </w:pPr>
            <w:r w:rsidRPr="00F47373">
              <w:rPr>
                <w:sz w:val="22"/>
                <w:szCs w:val="22"/>
              </w:rPr>
              <w:t>4.</w:t>
            </w:r>
          </w:p>
        </w:tc>
        <w:tc>
          <w:tcPr>
            <w:tcW w:w="3899" w:type="pct"/>
          </w:tcPr>
          <w:p w14:paraId="7EB919BB"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жилого дома, обращается лично за признанием жилого дома садовым домом, право на дом зарегистрировано в ЕГРН, не имеется обременений в пользу третьих лиц</w:t>
            </w:r>
          </w:p>
        </w:tc>
        <w:tc>
          <w:tcPr>
            <w:tcW w:w="755" w:type="pct"/>
          </w:tcPr>
          <w:p w14:paraId="1E1D2900" w14:textId="77777777" w:rsidR="00EC6CE4" w:rsidRPr="00F47373" w:rsidRDefault="00EC6CE4" w:rsidP="00F143DA">
            <w:pPr>
              <w:pStyle w:val="ConsPlusNormal"/>
              <w:rPr>
                <w:sz w:val="22"/>
                <w:szCs w:val="22"/>
              </w:rPr>
            </w:pPr>
            <w:r w:rsidRPr="00F47373">
              <w:rPr>
                <w:sz w:val="22"/>
                <w:szCs w:val="22"/>
              </w:rPr>
              <w:t>ФЛ 4</w:t>
            </w:r>
          </w:p>
        </w:tc>
      </w:tr>
      <w:tr w:rsidR="00EC6CE4" w:rsidRPr="00F47373" w14:paraId="44EC2219" w14:textId="77777777" w:rsidTr="00F47373">
        <w:tc>
          <w:tcPr>
            <w:tcW w:w="346" w:type="pct"/>
          </w:tcPr>
          <w:p w14:paraId="16B73821" w14:textId="77777777" w:rsidR="00EC6CE4" w:rsidRPr="00F47373" w:rsidRDefault="00EC6CE4" w:rsidP="00F143DA">
            <w:pPr>
              <w:pStyle w:val="ConsPlusNormal"/>
              <w:rPr>
                <w:sz w:val="22"/>
                <w:szCs w:val="22"/>
              </w:rPr>
            </w:pPr>
            <w:r w:rsidRPr="00F47373">
              <w:rPr>
                <w:sz w:val="22"/>
                <w:szCs w:val="22"/>
              </w:rPr>
              <w:t>5.</w:t>
            </w:r>
          </w:p>
        </w:tc>
        <w:tc>
          <w:tcPr>
            <w:tcW w:w="3899" w:type="pct"/>
          </w:tcPr>
          <w:p w14:paraId="0DF110CD"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садового дома, обращается лично за признанием садового дома жилым домом, право на дом не зарегистрировано в ЕГРН, имеются обременения в пользу третьих лиц</w:t>
            </w:r>
          </w:p>
        </w:tc>
        <w:tc>
          <w:tcPr>
            <w:tcW w:w="755" w:type="pct"/>
          </w:tcPr>
          <w:p w14:paraId="741E2E89" w14:textId="77777777" w:rsidR="00EC6CE4" w:rsidRPr="00F47373" w:rsidRDefault="00EC6CE4" w:rsidP="00F143DA">
            <w:pPr>
              <w:pStyle w:val="ConsPlusNormal"/>
              <w:rPr>
                <w:sz w:val="22"/>
                <w:szCs w:val="22"/>
              </w:rPr>
            </w:pPr>
            <w:r w:rsidRPr="00F47373">
              <w:rPr>
                <w:sz w:val="22"/>
                <w:szCs w:val="22"/>
              </w:rPr>
              <w:t>ФЛ 5</w:t>
            </w:r>
          </w:p>
        </w:tc>
      </w:tr>
      <w:tr w:rsidR="00EC6CE4" w:rsidRPr="00F47373" w14:paraId="675570EB" w14:textId="77777777" w:rsidTr="00F47373">
        <w:tc>
          <w:tcPr>
            <w:tcW w:w="346" w:type="pct"/>
          </w:tcPr>
          <w:p w14:paraId="31E4FB50" w14:textId="77777777" w:rsidR="00EC6CE4" w:rsidRPr="00F47373" w:rsidRDefault="00EC6CE4" w:rsidP="00F143DA">
            <w:pPr>
              <w:pStyle w:val="ConsPlusNormal"/>
              <w:rPr>
                <w:sz w:val="22"/>
                <w:szCs w:val="22"/>
              </w:rPr>
            </w:pPr>
            <w:r w:rsidRPr="00F47373">
              <w:rPr>
                <w:sz w:val="22"/>
                <w:szCs w:val="22"/>
              </w:rPr>
              <w:t>6.</w:t>
            </w:r>
          </w:p>
        </w:tc>
        <w:tc>
          <w:tcPr>
            <w:tcW w:w="3899" w:type="pct"/>
          </w:tcPr>
          <w:p w14:paraId="388A0AEC"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садового дома, обращается лично за признанием садового дома жилым домом, право на дом не зарегистрировано в ЕГРН, не имеется обременений в пользу третьих лиц</w:t>
            </w:r>
          </w:p>
        </w:tc>
        <w:tc>
          <w:tcPr>
            <w:tcW w:w="755" w:type="pct"/>
          </w:tcPr>
          <w:p w14:paraId="22D1D7ED" w14:textId="77777777" w:rsidR="00EC6CE4" w:rsidRPr="00F47373" w:rsidRDefault="00EC6CE4" w:rsidP="00F143DA">
            <w:pPr>
              <w:pStyle w:val="ConsPlusNormal"/>
              <w:rPr>
                <w:sz w:val="22"/>
                <w:szCs w:val="22"/>
              </w:rPr>
            </w:pPr>
            <w:r w:rsidRPr="00F47373">
              <w:rPr>
                <w:sz w:val="22"/>
                <w:szCs w:val="22"/>
              </w:rPr>
              <w:t>ФЛ 6</w:t>
            </w:r>
          </w:p>
        </w:tc>
      </w:tr>
      <w:tr w:rsidR="00EC6CE4" w:rsidRPr="00F47373" w14:paraId="318A9627" w14:textId="77777777" w:rsidTr="00F47373">
        <w:tc>
          <w:tcPr>
            <w:tcW w:w="346" w:type="pct"/>
          </w:tcPr>
          <w:p w14:paraId="53D9CEB2" w14:textId="77777777" w:rsidR="00EC6CE4" w:rsidRPr="00F47373" w:rsidRDefault="00EC6CE4" w:rsidP="00F143DA">
            <w:pPr>
              <w:pStyle w:val="ConsPlusNormal"/>
              <w:rPr>
                <w:sz w:val="22"/>
                <w:szCs w:val="22"/>
              </w:rPr>
            </w:pPr>
            <w:r w:rsidRPr="00F47373">
              <w:rPr>
                <w:sz w:val="22"/>
                <w:szCs w:val="22"/>
              </w:rPr>
              <w:t>7.</w:t>
            </w:r>
          </w:p>
        </w:tc>
        <w:tc>
          <w:tcPr>
            <w:tcW w:w="3899" w:type="pct"/>
          </w:tcPr>
          <w:p w14:paraId="65DB6F02"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жилого дома, обращается лично за признанием жилого дома садовым домом, право на дом не зарегистрировано в ЕГРН, имеются обременения в пользу третьих лиц</w:t>
            </w:r>
          </w:p>
        </w:tc>
        <w:tc>
          <w:tcPr>
            <w:tcW w:w="755" w:type="pct"/>
          </w:tcPr>
          <w:p w14:paraId="2E3E9298" w14:textId="77777777" w:rsidR="00EC6CE4" w:rsidRPr="00F47373" w:rsidRDefault="00EC6CE4" w:rsidP="00F143DA">
            <w:pPr>
              <w:pStyle w:val="ConsPlusNormal"/>
              <w:rPr>
                <w:sz w:val="22"/>
                <w:szCs w:val="22"/>
              </w:rPr>
            </w:pPr>
            <w:r w:rsidRPr="00F47373">
              <w:rPr>
                <w:sz w:val="22"/>
                <w:szCs w:val="22"/>
              </w:rPr>
              <w:t>ФЛ 7</w:t>
            </w:r>
          </w:p>
        </w:tc>
      </w:tr>
      <w:tr w:rsidR="00EC6CE4" w:rsidRPr="00F47373" w14:paraId="757246FE" w14:textId="77777777" w:rsidTr="00F47373">
        <w:tc>
          <w:tcPr>
            <w:tcW w:w="346" w:type="pct"/>
          </w:tcPr>
          <w:p w14:paraId="2CAF3434" w14:textId="77777777" w:rsidR="00EC6CE4" w:rsidRPr="00F47373" w:rsidRDefault="00EC6CE4" w:rsidP="00F143DA">
            <w:pPr>
              <w:pStyle w:val="ConsPlusNormal"/>
              <w:rPr>
                <w:sz w:val="22"/>
                <w:szCs w:val="22"/>
              </w:rPr>
            </w:pPr>
            <w:r w:rsidRPr="00F47373">
              <w:rPr>
                <w:sz w:val="22"/>
                <w:szCs w:val="22"/>
              </w:rPr>
              <w:t>8.</w:t>
            </w:r>
          </w:p>
        </w:tc>
        <w:tc>
          <w:tcPr>
            <w:tcW w:w="3899" w:type="pct"/>
          </w:tcPr>
          <w:p w14:paraId="58728728"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жилого дома, обращается лично за признанием жилого дома садовым домом, право на дом не зарегистрировано в ЕГРН, не имеется обременений в пользу третьих лиц</w:t>
            </w:r>
          </w:p>
        </w:tc>
        <w:tc>
          <w:tcPr>
            <w:tcW w:w="755" w:type="pct"/>
          </w:tcPr>
          <w:p w14:paraId="3CB7E252" w14:textId="77777777" w:rsidR="00EC6CE4" w:rsidRPr="00F47373" w:rsidRDefault="00EC6CE4" w:rsidP="00F143DA">
            <w:pPr>
              <w:pStyle w:val="ConsPlusNormal"/>
              <w:rPr>
                <w:sz w:val="22"/>
                <w:szCs w:val="22"/>
              </w:rPr>
            </w:pPr>
            <w:r w:rsidRPr="00F47373">
              <w:rPr>
                <w:sz w:val="22"/>
                <w:szCs w:val="22"/>
              </w:rPr>
              <w:t>ФЛ 8</w:t>
            </w:r>
          </w:p>
        </w:tc>
      </w:tr>
      <w:tr w:rsidR="00EC6CE4" w:rsidRPr="00F47373" w14:paraId="40D3F928" w14:textId="77777777" w:rsidTr="00F47373">
        <w:tc>
          <w:tcPr>
            <w:tcW w:w="346" w:type="pct"/>
          </w:tcPr>
          <w:p w14:paraId="3C1A6AFF" w14:textId="77777777" w:rsidR="00EC6CE4" w:rsidRPr="00F47373" w:rsidRDefault="00EC6CE4" w:rsidP="00F143DA">
            <w:pPr>
              <w:pStyle w:val="ConsPlusNormal"/>
              <w:rPr>
                <w:sz w:val="22"/>
                <w:szCs w:val="22"/>
              </w:rPr>
            </w:pPr>
            <w:r w:rsidRPr="00F47373">
              <w:rPr>
                <w:sz w:val="22"/>
                <w:szCs w:val="22"/>
              </w:rPr>
              <w:t>9.</w:t>
            </w:r>
          </w:p>
        </w:tc>
        <w:tc>
          <w:tcPr>
            <w:tcW w:w="3899" w:type="pct"/>
          </w:tcPr>
          <w:p w14:paraId="5C8781B1"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садового дома, обращается через представителя за признанием садового дома жилым домом, право на дом которого зарегистрировано в ЕГРН, имеются обременения в пользу третьих лиц</w:t>
            </w:r>
          </w:p>
        </w:tc>
        <w:tc>
          <w:tcPr>
            <w:tcW w:w="755" w:type="pct"/>
          </w:tcPr>
          <w:p w14:paraId="558740F6" w14:textId="77777777" w:rsidR="00EC6CE4" w:rsidRPr="00F47373" w:rsidRDefault="00EC6CE4" w:rsidP="00F143DA">
            <w:pPr>
              <w:pStyle w:val="ConsPlusNormal"/>
              <w:rPr>
                <w:sz w:val="22"/>
                <w:szCs w:val="22"/>
              </w:rPr>
            </w:pPr>
            <w:r w:rsidRPr="00F47373">
              <w:rPr>
                <w:sz w:val="22"/>
                <w:szCs w:val="22"/>
              </w:rPr>
              <w:t>ФЛ 9</w:t>
            </w:r>
          </w:p>
        </w:tc>
      </w:tr>
      <w:tr w:rsidR="00EC6CE4" w:rsidRPr="00F47373" w14:paraId="7B4D538F" w14:textId="77777777" w:rsidTr="00F47373">
        <w:tc>
          <w:tcPr>
            <w:tcW w:w="346" w:type="pct"/>
          </w:tcPr>
          <w:p w14:paraId="1F0A3A91" w14:textId="77777777" w:rsidR="00EC6CE4" w:rsidRPr="00F47373" w:rsidRDefault="00EC6CE4" w:rsidP="00F143DA">
            <w:pPr>
              <w:pStyle w:val="ConsPlusNormal"/>
              <w:rPr>
                <w:sz w:val="22"/>
                <w:szCs w:val="22"/>
              </w:rPr>
            </w:pPr>
            <w:r w:rsidRPr="00F47373">
              <w:rPr>
                <w:sz w:val="22"/>
                <w:szCs w:val="22"/>
              </w:rPr>
              <w:t>10.</w:t>
            </w:r>
          </w:p>
        </w:tc>
        <w:tc>
          <w:tcPr>
            <w:tcW w:w="3899" w:type="pct"/>
          </w:tcPr>
          <w:p w14:paraId="667587A4"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садового дома, обращается через представителя за признанием садового дома жилым домом, право на дом зарегистрировано в ЕГРН, не имеется обременений в пользу третьих лиц</w:t>
            </w:r>
          </w:p>
        </w:tc>
        <w:tc>
          <w:tcPr>
            <w:tcW w:w="755" w:type="pct"/>
          </w:tcPr>
          <w:p w14:paraId="45E19CE8" w14:textId="77777777" w:rsidR="00EC6CE4" w:rsidRPr="00F47373" w:rsidRDefault="00EC6CE4" w:rsidP="00F143DA">
            <w:pPr>
              <w:pStyle w:val="ConsPlusNormal"/>
              <w:rPr>
                <w:sz w:val="22"/>
                <w:szCs w:val="22"/>
              </w:rPr>
            </w:pPr>
            <w:r w:rsidRPr="00F47373">
              <w:rPr>
                <w:sz w:val="22"/>
                <w:szCs w:val="22"/>
              </w:rPr>
              <w:t>ФЛ 10</w:t>
            </w:r>
          </w:p>
        </w:tc>
      </w:tr>
      <w:tr w:rsidR="00EC6CE4" w:rsidRPr="00F47373" w14:paraId="61CA4B80" w14:textId="77777777" w:rsidTr="00F47373">
        <w:tc>
          <w:tcPr>
            <w:tcW w:w="346" w:type="pct"/>
          </w:tcPr>
          <w:p w14:paraId="608B88A3" w14:textId="77777777" w:rsidR="00EC6CE4" w:rsidRPr="00F47373" w:rsidRDefault="00EC6CE4" w:rsidP="00F143DA">
            <w:pPr>
              <w:pStyle w:val="ConsPlusNormal"/>
              <w:rPr>
                <w:sz w:val="22"/>
                <w:szCs w:val="22"/>
              </w:rPr>
            </w:pPr>
            <w:r w:rsidRPr="00F47373">
              <w:rPr>
                <w:sz w:val="22"/>
                <w:szCs w:val="22"/>
              </w:rPr>
              <w:t>11.</w:t>
            </w:r>
          </w:p>
        </w:tc>
        <w:tc>
          <w:tcPr>
            <w:tcW w:w="3899" w:type="pct"/>
          </w:tcPr>
          <w:p w14:paraId="6405C06F"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жилого дома, обращается через представителя за признанием жилого дома садовым домом, право на дом зарегистрировано в ЕГРН, имеются обременения в пользу третьих лиц</w:t>
            </w:r>
          </w:p>
        </w:tc>
        <w:tc>
          <w:tcPr>
            <w:tcW w:w="755" w:type="pct"/>
          </w:tcPr>
          <w:p w14:paraId="4BB45FC1" w14:textId="77777777" w:rsidR="00EC6CE4" w:rsidRPr="00F47373" w:rsidRDefault="00EC6CE4" w:rsidP="00F143DA">
            <w:pPr>
              <w:pStyle w:val="ConsPlusNormal"/>
              <w:rPr>
                <w:sz w:val="22"/>
                <w:szCs w:val="22"/>
              </w:rPr>
            </w:pPr>
            <w:r w:rsidRPr="00F47373">
              <w:rPr>
                <w:sz w:val="22"/>
                <w:szCs w:val="22"/>
              </w:rPr>
              <w:t>ФЛ 11</w:t>
            </w:r>
          </w:p>
        </w:tc>
      </w:tr>
      <w:tr w:rsidR="00EC6CE4" w:rsidRPr="00F47373" w14:paraId="33B0A473" w14:textId="77777777" w:rsidTr="00F47373">
        <w:tc>
          <w:tcPr>
            <w:tcW w:w="346" w:type="pct"/>
          </w:tcPr>
          <w:p w14:paraId="28BF45EB" w14:textId="77777777" w:rsidR="00EC6CE4" w:rsidRPr="00F47373" w:rsidRDefault="00EC6CE4" w:rsidP="00F143DA">
            <w:pPr>
              <w:pStyle w:val="ConsPlusNormal"/>
              <w:rPr>
                <w:sz w:val="22"/>
                <w:szCs w:val="22"/>
              </w:rPr>
            </w:pPr>
            <w:r w:rsidRPr="00F47373">
              <w:rPr>
                <w:sz w:val="22"/>
                <w:szCs w:val="22"/>
              </w:rPr>
              <w:t>12.</w:t>
            </w:r>
          </w:p>
        </w:tc>
        <w:tc>
          <w:tcPr>
            <w:tcW w:w="3899" w:type="pct"/>
          </w:tcPr>
          <w:p w14:paraId="4CEA08BC"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жилого дома, обращается через представителя за признанием жилого дома садовым домом, право на дом зарегистрировано в ЕГРН, не имеется обременений в пользу третьих лиц</w:t>
            </w:r>
          </w:p>
        </w:tc>
        <w:tc>
          <w:tcPr>
            <w:tcW w:w="755" w:type="pct"/>
          </w:tcPr>
          <w:p w14:paraId="495DEF42" w14:textId="77777777" w:rsidR="00EC6CE4" w:rsidRPr="00F47373" w:rsidRDefault="00EC6CE4" w:rsidP="00F143DA">
            <w:pPr>
              <w:pStyle w:val="ConsPlusNormal"/>
              <w:rPr>
                <w:sz w:val="22"/>
                <w:szCs w:val="22"/>
              </w:rPr>
            </w:pPr>
            <w:r w:rsidRPr="00F47373">
              <w:rPr>
                <w:sz w:val="22"/>
                <w:szCs w:val="22"/>
              </w:rPr>
              <w:t>ФЛ 12</w:t>
            </w:r>
          </w:p>
        </w:tc>
      </w:tr>
      <w:tr w:rsidR="00EC6CE4" w:rsidRPr="00F47373" w14:paraId="40FB0B01" w14:textId="77777777" w:rsidTr="00F47373">
        <w:tc>
          <w:tcPr>
            <w:tcW w:w="346" w:type="pct"/>
          </w:tcPr>
          <w:p w14:paraId="1AA191B8" w14:textId="77777777" w:rsidR="00EC6CE4" w:rsidRPr="00F47373" w:rsidRDefault="00EC6CE4" w:rsidP="00F143DA">
            <w:pPr>
              <w:pStyle w:val="ConsPlusNormal"/>
              <w:rPr>
                <w:sz w:val="22"/>
                <w:szCs w:val="22"/>
              </w:rPr>
            </w:pPr>
            <w:r w:rsidRPr="00F47373">
              <w:rPr>
                <w:sz w:val="22"/>
                <w:szCs w:val="22"/>
              </w:rPr>
              <w:t>13.</w:t>
            </w:r>
          </w:p>
        </w:tc>
        <w:tc>
          <w:tcPr>
            <w:tcW w:w="3899" w:type="pct"/>
          </w:tcPr>
          <w:p w14:paraId="435FED53"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садового дома, обращается через представителя за признанием садового дома жилым домом, право на дом не зарегистрировано в ЕГРН, имеются обременения в пользу третьих лиц</w:t>
            </w:r>
          </w:p>
        </w:tc>
        <w:tc>
          <w:tcPr>
            <w:tcW w:w="755" w:type="pct"/>
          </w:tcPr>
          <w:p w14:paraId="52206CCE" w14:textId="77777777" w:rsidR="00EC6CE4" w:rsidRPr="00F47373" w:rsidRDefault="00EC6CE4" w:rsidP="00F143DA">
            <w:pPr>
              <w:pStyle w:val="ConsPlusNormal"/>
              <w:rPr>
                <w:sz w:val="22"/>
                <w:szCs w:val="22"/>
              </w:rPr>
            </w:pPr>
            <w:r w:rsidRPr="00F47373">
              <w:rPr>
                <w:sz w:val="22"/>
                <w:szCs w:val="22"/>
              </w:rPr>
              <w:t>ФЛ 13</w:t>
            </w:r>
          </w:p>
        </w:tc>
      </w:tr>
      <w:tr w:rsidR="00EC6CE4" w:rsidRPr="00F47373" w14:paraId="01053ED9" w14:textId="77777777" w:rsidTr="00F47373">
        <w:tc>
          <w:tcPr>
            <w:tcW w:w="346" w:type="pct"/>
          </w:tcPr>
          <w:p w14:paraId="79E1FBFA" w14:textId="77777777" w:rsidR="00EC6CE4" w:rsidRPr="00F47373" w:rsidRDefault="00EC6CE4" w:rsidP="00F143DA">
            <w:pPr>
              <w:pStyle w:val="ConsPlusNormal"/>
              <w:rPr>
                <w:sz w:val="22"/>
                <w:szCs w:val="22"/>
              </w:rPr>
            </w:pPr>
            <w:r w:rsidRPr="00F47373">
              <w:rPr>
                <w:sz w:val="22"/>
                <w:szCs w:val="22"/>
              </w:rPr>
              <w:t>14.</w:t>
            </w:r>
          </w:p>
        </w:tc>
        <w:tc>
          <w:tcPr>
            <w:tcW w:w="3899" w:type="pct"/>
          </w:tcPr>
          <w:p w14:paraId="6D8CA51F"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садового дома, обращается через представителя за признанием садового дома жилым домом, право на дом не зарегистрировано в ЕГРН, не имеется обременений в пользу третьих лиц</w:t>
            </w:r>
          </w:p>
        </w:tc>
        <w:tc>
          <w:tcPr>
            <w:tcW w:w="755" w:type="pct"/>
          </w:tcPr>
          <w:p w14:paraId="47A7877A" w14:textId="77777777" w:rsidR="00EC6CE4" w:rsidRPr="00F47373" w:rsidRDefault="00EC6CE4" w:rsidP="00F143DA">
            <w:pPr>
              <w:pStyle w:val="ConsPlusNormal"/>
              <w:rPr>
                <w:sz w:val="22"/>
                <w:szCs w:val="22"/>
              </w:rPr>
            </w:pPr>
            <w:r w:rsidRPr="00F47373">
              <w:rPr>
                <w:sz w:val="22"/>
                <w:szCs w:val="22"/>
              </w:rPr>
              <w:t>ФЛ 14</w:t>
            </w:r>
          </w:p>
        </w:tc>
      </w:tr>
      <w:tr w:rsidR="00EC6CE4" w:rsidRPr="00F47373" w14:paraId="3A580378" w14:textId="77777777" w:rsidTr="00F47373">
        <w:tc>
          <w:tcPr>
            <w:tcW w:w="346" w:type="pct"/>
          </w:tcPr>
          <w:p w14:paraId="4148B10C" w14:textId="77777777" w:rsidR="00EC6CE4" w:rsidRPr="00F47373" w:rsidRDefault="00EC6CE4" w:rsidP="00F143DA">
            <w:pPr>
              <w:pStyle w:val="ConsPlusNormal"/>
              <w:rPr>
                <w:sz w:val="22"/>
                <w:szCs w:val="22"/>
              </w:rPr>
            </w:pPr>
            <w:r w:rsidRPr="00F47373">
              <w:rPr>
                <w:sz w:val="22"/>
                <w:szCs w:val="22"/>
              </w:rPr>
              <w:t>15.</w:t>
            </w:r>
          </w:p>
        </w:tc>
        <w:tc>
          <w:tcPr>
            <w:tcW w:w="3899" w:type="pct"/>
          </w:tcPr>
          <w:p w14:paraId="1CBCE544"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жилого дома, обращается через представителя за признанием жилого дома садовым домом, право на дом не зарегистрировано в ЕГРН, имеются обременения в пользу третьих лиц</w:t>
            </w:r>
          </w:p>
        </w:tc>
        <w:tc>
          <w:tcPr>
            <w:tcW w:w="755" w:type="pct"/>
          </w:tcPr>
          <w:p w14:paraId="15B420B9" w14:textId="77777777" w:rsidR="00EC6CE4" w:rsidRPr="00F47373" w:rsidRDefault="00EC6CE4" w:rsidP="00F143DA">
            <w:pPr>
              <w:pStyle w:val="ConsPlusNormal"/>
              <w:rPr>
                <w:sz w:val="22"/>
                <w:szCs w:val="22"/>
              </w:rPr>
            </w:pPr>
            <w:r w:rsidRPr="00F47373">
              <w:rPr>
                <w:sz w:val="22"/>
                <w:szCs w:val="22"/>
              </w:rPr>
              <w:t>ФЛ 15</w:t>
            </w:r>
          </w:p>
        </w:tc>
      </w:tr>
      <w:tr w:rsidR="00EC6CE4" w:rsidRPr="00F47373" w14:paraId="5569982E" w14:textId="77777777" w:rsidTr="00F47373">
        <w:tc>
          <w:tcPr>
            <w:tcW w:w="346" w:type="pct"/>
          </w:tcPr>
          <w:p w14:paraId="5D89D727" w14:textId="77777777" w:rsidR="00EC6CE4" w:rsidRPr="00F47373" w:rsidRDefault="00EC6CE4" w:rsidP="00F143DA">
            <w:pPr>
              <w:pStyle w:val="ConsPlusNormal"/>
              <w:rPr>
                <w:sz w:val="22"/>
                <w:szCs w:val="22"/>
              </w:rPr>
            </w:pPr>
            <w:r w:rsidRPr="00F47373">
              <w:rPr>
                <w:sz w:val="22"/>
                <w:szCs w:val="22"/>
              </w:rPr>
              <w:t>16.</w:t>
            </w:r>
          </w:p>
        </w:tc>
        <w:tc>
          <w:tcPr>
            <w:tcW w:w="3899" w:type="pct"/>
          </w:tcPr>
          <w:p w14:paraId="0C0FD4BA" w14:textId="77777777" w:rsidR="00EC6CE4" w:rsidRPr="00F47373" w:rsidRDefault="00EC6CE4" w:rsidP="00B4709A">
            <w:pPr>
              <w:pStyle w:val="ConsPlusNormal"/>
              <w:jc w:val="both"/>
              <w:rPr>
                <w:sz w:val="22"/>
                <w:szCs w:val="22"/>
              </w:rPr>
            </w:pPr>
            <w:r w:rsidRPr="00F47373">
              <w:rPr>
                <w:sz w:val="22"/>
                <w:szCs w:val="22"/>
              </w:rPr>
              <w:t>Физическое лицо, являющееся собственником жилого дома, обращается через представителя за признанием жилого дома садовым домом, право на дом не зарегистрировано в ЕГРН, не имеется обременений в пользу третьих лиц</w:t>
            </w:r>
          </w:p>
        </w:tc>
        <w:tc>
          <w:tcPr>
            <w:tcW w:w="755" w:type="pct"/>
          </w:tcPr>
          <w:p w14:paraId="5660AA14" w14:textId="77777777" w:rsidR="00EC6CE4" w:rsidRPr="00F47373" w:rsidRDefault="00EC6CE4" w:rsidP="00F143DA">
            <w:pPr>
              <w:pStyle w:val="ConsPlusNormal"/>
              <w:rPr>
                <w:sz w:val="22"/>
                <w:szCs w:val="22"/>
              </w:rPr>
            </w:pPr>
            <w:r w:rsidRPr="00F47373">
              <w:rPr>
                <w:sz w:val="22"/>
                <w:szCs w:val="22"/>
              </w:rPr>
              <w:t>ФЛ 16</w:t>
            </w:r>
          </w:p>
        </w:tc>
      </w:tr>
      <w:tr w:rsidR="00EC6CE4" w:rsidRPr="00F47373" w14:paraId="4F52FD59" w14:textId="77777777" w:rsidTr="00F47373">
        <w:tc>
          <w:tcPr>
            <w:tcW w:w="346" w:type="pct"/>
          </w:tcPr>
          <w:p w14:paraId="4F001186" w14:textId="77777777" w:rsidR="00EC6CE4" w:rsidRPr="00F47373" w:rsidRDefault="00EC6CE4" w:rsidP="00F143DA">
            <w:pPr>
              <w:pStyle w:val="ConsPlusNormal"/>
              <w:rPr>
                <w:sz w:val="22"/>
                <w:szCs w:val="22"/>
              </w:rPr>
            </w:pPr>
            <w:r w:rsidRPr="00F47373">
              <w:rPr>
                <w:sz w:val="22"/>
                <w:szCs w:val="22"/>
              </w:rPr>
              <w:t>17.</w:t>
            </w:r>
          </w:p>
        </w:tc>
        <w:tc>
          <w:tcPr>
            <w:tcW w:w="3899" w:type="pct"/>
          </w:tcPr>
          <w:p w14:paraId="50AD2256"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садового дома, обращается лично за признанием садового дома жилым домом, право на дом зарегистрировано в ЕГРН, имеются обременения в пользу третьих лиц</w:t>
            </w:r>
          </w:p>
        </w:tc>
        <w:tc>
          <w:tcPr>
            <w:tcW w:w="755" w:type="pct"/>
          </w:tcPr>
          <w:p w14:paraId="1D0B2339" w14:textId="77777777" w:rsidR="00EC6CE4" w:rsidRPr="00F47373" w:rsidRDefault="00EC6CE4" w:rsidP="00F143DA">
            <w:pPr>
              <w:pStyle w:val="ConsPlusNormal"/>
              <w:rPr>
                <w:sz w:val="22"/>
                <w:szCs w:val="22"/>
              </w:rPr>
            </w:pPr>
            <w:r w:rsidRPr="00F47373">
              <w:rPr>
                <w:sz w:val="22"/>
                <w:szCs w:val="22"/>
              </w:rPr>
              <w:t>ФЛ 17</w:t>
            </w:r>
          </w:p>
        </w:tc>
      </w:tr>
      <w:tr w:rsidR="00EC6CE4" w:rsidRPr="00F47373" w14:paraId="3B90164A" w14:textId="77777777" w:rsidTr="00B4709A">
        <w:trPr>
          <w:cantSplit/>
        </w:trPr>
        <w:tc>
          <w:tcPr>
            <w:tcW w:w="346" w:type="pct"/>
          </w:tcPr>
          <w:p w14:paraId="3DCE2FA6" w14:textId="77777777" w:rsidR="00EC6CE4" w:rsidRPr="00F47373" w:rsidRDefault="00EC6CE4" w:rsidP="00F143DA">
            <w:pPr>
              <w:pStyle w:val="ConsPlusNormal"/>
              <w:rPr>
                <w:sz w:val="22"/>
                <w:szCs w:val="22"/>
              </w:rPr>
            </w:pPr>
            <w:r w:rsidRPr="00F47373">
              <w:rPr>
                <w:sz w:val="22"/>
                <w:szCs w:val="22"/>
              </w:rPr>
              <w:t>18.</w:t>
            </w:r>
          </w:p>
        </w:tc>
        <w:tc>
          <w:tcPr>
            <w:tcW w:w="3899" w:type="pct"/>
          </w:tcPr>
          <w:p w14:paraId="2A06D7DC"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садового дома, обращается лично за признанием садового дома жилым домом, право на дом зарегистрировано в ЕГРН, не имеется обременений в пользу третьих лиц</w:t>
            </w:r>
          </w:p>
        </w:tc>
        <w:tc>
          <w:tcPr>
            <w:tcW w:w="755" w:type="pct"/>
          </w:tcPr>
          <w:p w14:paraId="6393E39E" w14:textId="77777777" w:rsidR="00EC6CE4" w:rsidRPr="00F47373" w:rsidRDefault="00EC6CE4" w:rsidP="00F143DA">
            <w:pPr>
              <w:pStyle w:val="ConsPlusNormal"/>
              <w:rPr>
                <w:sz w:val="22"/>
                <w:szCs w:val="22"/>
              </w:rPr>
            </w:pPr>
            <w:r w:rsidRPr="00F47373">
              <w:rPr>
                <w:sz w:val="22"/>
                <w:szCs w:val="22"/>
              </w:rPr>
              <w:t>ФЛ 18</w:t>
            </w:r>
          </w:p>
        </w:tc>
      </w:tr>
      <w:tr w:rsidR="00EC6CE4" w:rsidRPr="00F47373" w14:paraId="1DFB76F3" w14:textId="77777777" w:rsidTr="00F47373">
        <w:tc>
          <w:tcPr>
            <w:tcW w:w="346" w:type="pct"/>
          </w:tcPr>
          <w:p w14:paraId="21B3F252" w14:textId="77777777" w:rsidR="00EC6CE4" w:rsidRPr="00F47373" w:rsidRDefault="00EC6CE4" w:rsidP="00F143DA">
            <w:pPr>
              <w:pStyle w:val="ConsPlusNormal"/>
              <w:rPr>
                <w:sz w:val="22"/>
                <w:szCs w:val="22"/>
              </w:rPr>
            </w:pPr>
            <w:r w:rsidRPr="00F47373">
              <w:rPr>
                <w:sz w:val="22"/>
                <w:szCs w:val="22"/>
              </w:rPr>
              <w:t>19.</w:t>
            </w:r>
          </w:p>
        </w:tc>
        <w:tc>
          <w:tcPr>
            <w:tcW w:w="3899" w:type="pct"/>
          </w:tcPr>
          <w:p w14:paraId="0F63FAAD"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жилого дома, обращается лично за признанием жилого дома садовым домом, право на дом зарегистрировано в ЕГРН, имеются обременения в пользу третьих лиц</w:t>
            </w:r>
          </w:p>
        </w:tc>
        <w:tc>
          <w:tcPr>
            <w:tcW w:w="755" w:type="pct"/>
          </w:tcPr>
          <w:p w14:paraId="09946BE2" w14:textId="77777777" w:rsidR="00EC6CE4" w:rsidRPr="00F47373" w:rsidRDefault="00EC6CE4" w:rsidP="00F143DA">
            <w:pPr>
              <w:pStyle w:val="ConsPlusNormal"/>
              <w:rPr>
                <w:sz w:val="22"/>
                <w:szCs w:val="22"/>
              </w:rPr>
            </w:pPr>
            <w:r w:rsidRPr="00F47373">
              <w:rPr>
                <w:sz w:val="22"/>
                <w:szCs w:val="22"/>
              </w:rPr>
              <w:t>ФЛ 19</w:t>
            </w:r>
          </w:p>
        </w:tc>
      </w:tr>
      <w:tr w:rsidR="00EC6CE4" w:rsidRPr="00F47373" w14:paraId="34CE45E5" w14:textId="77777777" w:rsidTr="00F47373">
        <w:tc>
          <w:tcPr>
            <w:tcW w:w="346" w:type="pct"/>
          </w:tcPr>
          <w:p w14:paraId="530F0472" w14:textId="77777777" w:rsidR="00EC6CE4" w:rsidRPr="00F47373" w:rsidRDefault="00EC6CE4" w:rsidP="00F143DA">
            <w:pPr>
              <w:pStyle w:val="ConsPlusNormal"/>
              <w:rPr>
                <w:sz w:val="22"/>
                <w:szCs w:val="22"/>
              </w:rPr>
            </w:pPr>
            <w:r w:rsidRPr="00F47373">
              <w:rPr>
                <w:sz w:val="22"/>
                <w:szCs w:val="22"/>
              </w:rPr>
              <w:t>20.</w:t>
            </w:r>
          </w:p>
        </w:tc>
        <w:tc>
          <w:tcPr>
            <w:tcW w:w="3899" w:type="pct"/>
          </w:tcPr>
          <w:p w14:paraId="022A5DCA"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жилого дома, обращается лично за признанием жилого дома садовым домом, право на дом зарегистрировано в ЕГРН, не имеется обременений в пользу третьих лиц</w:t>
            </w:r>
          </w:p>
        </w:tc>
        <w:tc>
          <w:tcPr>
            <w:tcW w:w="755" w:type="pct"/>
          </w:tcPr>
          <w:p w14:paraId="2E5CAFBA" w14:textId="77777777" w:rsidR="00EC6CE4" w:rsidRPr="00F47373" w:rsidRDefault="00EC6CE4" w:rsidP="00F143DA">
            <w:pPr>
              <w:pStyle w:val="ConsPlusNormal"/>
              <w:rPr>
                <w:sz w:val="22"/>
                <w:szCs w:val="22"/>
              </w:rPr>
            </w:pPr>
            <w:r w:rsidRPr="00F47373">
              <w:rPr>
                <w:sz w:val="22"/>
                <w:szCs w:val="22"/>
              </w:rPr>
              <w:t>ФЛ 20</w:t>
            </w:r>
          </w:p>
        </w:tc>
      </w:tr>
      <w:tr w:rsidR="00EC6CE4" w:rsidRPr="00F47373" w14:paraId="0AF9EC92" w14:textId="77777777" w:rsidTr="00F47373">
        <w:tc>
          <w:tcPr>
            <w:tcW w:w="346" w:type="pct"/>
          </w:tcPr>
          <w:p w14:paraId="685C2C12" w14:textId="77777777" w:rsidR="00EC6CE4" w:rsidRPr="00F47373" w:rsidRDefault="00EC6CE4" w:rsidP="00F143DA">
            <w:pPr>
              <w:pStyle w:val="ConsPlusNormal"/>
              <w:rPr>
                <w:sz w:val="22"/>
                <w:szCs w:val="22"/>
              </w:rPr>
            </w:pPr>
            <w:r w:rsidRPr="00F47373">
              <w:rPr>
                <w:sz w:val="22"/>
                <w:szCs w:val="22"/>
              </w:rPr>
              <w:t>21.</w:t>
            </w:r>
          </w:p>
        </w:tc>
        <w:tc>
          <w:tcPr>
            <w:tcW w:w="3899" w:type="pct"/>
          </w:tcPr>
          <w:p w14:paraId="33138C20"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садового дома, обращается лично за признанием садового дома жилым домом, право на дом не зарегистрировано в ЕГРН, имеются обременения в пользу третьих лиц</w:t>
            </w:r>
          </w:p>
        </w:tc>
        <w:tc>
          <w:tcPr>
            <w:tcW w:w="755" w:type="pct"/>
          </w:tcPr>
          <w:p w14:paraId="0FF37C72" w14:textId="77777777" w:rsidR="00EC6CE4" w:rsidRPr="00F47373" w:rsidRDefault="00EC6CE4" w:rsidP="00F143DA">
            <w:pPr>
              <w:pStyle w:val="ConsPlusNormal"/>
              <w:rPr>
                <w:sz w:val="22"/>
                <w:szCs w:val="22"/>
              </w:rPr>
            </w:pPr>
            <w:r w:rsidRPr="00F47373">
              <w:rPr>
                <w:sz w:val="22"/>
                <w:szCs w:val="22"/>
              </w:rPr>
              <w:t>ФЛ 21</w:t>
            </w:r>
          </w:p>
        </w:tc>
      </w:tr>
      <w:tr w:rsidR="00EC6CE4" w:rsidRPr="00F47373" w14:paraId="37FCB171" w14:textId="77777777" w:rsidTr="00F47373">
        <w:tc>
          <w:tcPr>
            <w:tcW w:w="346" w:type="pct"/>
          </w:tcPr>
          <w:p w14:paraId="30F557A2" w14:textId="77777777" w:rsidR="00EC6CE4" w:rsidRPr="00F47373" w:rsidRDefault="00EC6CE4" w:rsidP="00F143DA">
            <w:pPr>
              <w:pStyle w:val="ConsPlusNormal"/>
              <w:rPr>
                <w:sz w:val="22"/>
                <w:szCs w:val="22"/>
              </w:rPr>
            </w:pPr>
            <w:r w:rsidRPr="00F47373">
              <w:rPr>
                <w:sz w:val="22"/>
                <w:szCs w:val="22"/>
              </w:rPr>
              <w:t>22.</w:t>
            </w:r>
          </w:p>
        </w:tc>
        <w:tc>
          <w:tcPr>
            <w:tcW w:w="3899" w:type="pct"/>
          </w:tcPr>
          <w:p w14:paraId="4F2FBD57"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садового дома, обращается лично за признанием садового дома жилым домом, право на дом не зарегистрировано в ЕГРН, не имеется обременений в пользу третьих лиц</w:t>
            </w:r>
          </w:p>
        </w:tc>
        <w:tc>
          <w:tcPr>
            <w:tcW w:w="755" w:type="pct"/>
          </w:tcPr>
          <w:p w14:paraId="757F8420" w14:textId="77777777" w:rsidR="00EC6CE4" w:rsidRPr="00F47373" w:rsidRDefault="00EC6CE4" w:rsidP="00F143DA">
            <w:pPr>
              <w:pStyle w:val="ConsPlusNormal"/>
              <w:rPr>
                <w:sz w:val="22"/>
                <w:szCs w:val="22"/>
              </w:rPr>
            </w:pPr>
            <w:r w:rsidRPr="00F47373">
              <w:rPr>
                <w:sz w:val="22"/>
                <w:szCs w:val="22"/>
              </w:rPr>
              <w:t>ФЛ 22</w:t>
            </w:r>
          </w:p>
        </w:tc>
      </w:tr>
      <w:tr w:rsidR="00EC6CE4" w:rsidRPr="00F47373" w14:paraId="560BBFF2" w14:textId="77777777" w:rsidTr="00F47373">
        <w:tc>
          <w:tcPr>
            <w:tcW w:w="346" w:type="pct"/>
          </w:tcPr>
          <w:p w14:paraId="74301297" w14:textId="77777777" w:rsidR="00EC6CE4" w:rsidRPr="00F47373" w:rsidRDefault="00EC6CE4" w:rsidP="00F143DA">
            <w:pPr>
              <w:pStyle w:val="ConsPlusNormal"/>
              <w:rPr>
                <w:sz w:val="22"/>
                <w:szCs w:val="22"/>
              </w:rPr>
            </w:pPr>
            <w:r w:rsidRPr="00F47373">
              <w:rPr>
                <w:sz w:val="22"/>
                <w:szCs w:val="22"/>
              </w:rPr>
              <w:t>23.</w:t>
            </w:r>
          </w:p>
        </w:tc>
        <w:tc>
          <w:tcPr>
            <w:tcW w:w="3899" w:type="pct"/>
          </w:tcPr>
          <w:p w14:paraId="73462330"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жилого дома, обращается лично за признанием жилого дома садовым домом, право на дом не зарегистрировано в ЕГРН, имеются обременения в пользу третьих лиц</w:t>
            </w:r>
          </w:p>
        </w:tc>
        <w:tc>
          <w:tcPr>
            <w:tcW w:w="755" w:type="pct"/>
          </w:tcPr>
          <w:p w14:paraId="64C0DDD9" w14:textId="77777777" w:rsidR="00EC6CE4" w:rsidRPr="00F47373" w:rsidRDefault="00EC6CE4" w:rsidP="00F143DA">
            <w:pPr>
              <w:pStyle w:val="ConsPlusNormal"/>
              <w:rPr>
                <w:sz w:val="22"/>
                <w:szCs w:val="22"/>
              </w:rPr>
            </w:pPr>
            <w:r w:rsidRPr="00F47373">
              <w:rPr>
                <w:sz w:val="22"/>
                <w:szCs w:val="22"/>
              </w:rPr>
              <w:t>ФЛ 23</w:t>
            </w:r>
          </w:p>
        </w:tc>
      </w:tr>
      <w:tr w:rsidR="00EC6CE4" w:rsidRPr="00F47373" w14:paraId="5F5EF9AC" w14:textId="77777777" w:rsidTr="00F47373">
        <w:tc>
          <w:tcPr>
            <w:tcW w:w="346" w:type="pct"/>
          </w:tcPr>
          <w:p w14:paraId="1BCF9942" w14:textId="77777777" w:rsidR="00EC6CE4" w:rsidRPr="00F47373" w:rsidRDefault="00EC6CE4" w:rsidP="00F143DA">
            <w:pPr>
              <w:pStyle w:val="ConsPlusNormal"/>
              <w:rPr>
                <w:sz w:val="22"/>
                <w:szCs w:val="22"/>
              </w:rPr>
            </w:pPr>
            <w:r w:rsidRPr="00F47373">
              <w:rPr>
                <w:sz w:val="22"/>
                <w:szCs w:val="22"/>
              </w:rPr>
              <w:t>24.</w:t>
            </w:r>
          </w:p>
        </w:tc>
        <w:tc>
          <w:tcPr>
            <w:tcW w:w="3899" w:type="pct"/>
          </w:tcPr>
          <w:p w14:paraId="06373380"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жилого дома, обращается лично за признанием жилого дома садовым домом, право на дом не зарегистрировано в ЕГРН, не имеется обременений в пользу третьих лиц</w:t>
            </w:r>
          </w:p>
        </w:tc>
        <w:tc>
          <w:tcPr>
            <w:tcW w:w="755" w:type="pct"/>
          </w:tcPr>
          <w:p w14:paraId="0EBF63A9" w14:textId="77777777" w:rsidR="00EC6CE4" w:rsidRPr="00F47373" w:rsidRDefault="00EC6CE4" w:rsidP="00F143DA">
            <w:pPr>
              <w:pStyle w:val="ConsPlusNormal"/>
              <w:rPr>
                <w:sz w:val="22"/>
                <w:szCs w:val="22"/>
              </w:rPr>
            </w:pPr>
            <w:r w:rsidRPr="00F47373">
              <w:rPr>
                <w:sz w:val="22"/>
                <w:szCs w:val="22"/>
              </w:rPr>
              <w:t>ФЛ 24</w:t>
            </w:r>
          </w:p>
        </w:tc>
      </w:tr>
      <w:tr w:rsidR="00EC6CE4" w:rsidRPr="00F47373" w14:paraId="55372E17" w14:textId="77777777" w:rsidTr="00F47373">
        <w:tc>
          <w:tcPr>
            <w:tcW w:w="346" w:type="pct"/>
          </w:tcPr>
          <w:p w14:paraId="599D2CED" w14:textId="77777777" w:rsidR="00EC6CE4" w:rsidRPr="00F47373" w:rsidRDefault="00EC6CE4" w:rsidP="00F143DA">
            <w:pPr>
              <w:pStyle w:val="ConsPlusNormal"/>
              <w:rPr>
                <w:sz w:val="22"/>
                <w:szCs w:val="22"/>
              </w:rPr>
            </w:pPr>
            <w:r w:rsidRPr="00F47373">
              <w:rPr>
                <w:sz w:val="22"/>
                <w:szCs w:val="22"/>
              </w:rPr>
              <w:t>25.</w:t>
            </w:r>
          </w:p>
        </w:tc>
        <w:tc>
          <w:tcPr>
            <w:tcW w:w="3899" w:type="pct"/>
          </w:tcPr>
          <w:p w14:paraId="7DD15A15"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садового дома, обращается через представителя за признанием садового дома жилым домом, право на дом зарегистрировано в ЕГРН, имеются обременения в пользу третьих лиц</w:t>
            </w:r>
          </w:p>
        </w:tc>
        <w:tc>
          <w:tcPr>
            <w:tcW w:w="755" w:type="pct"/>
          </w:tcPr>
          <w:p w14:paraId="6379DD99" w14:textId="77777777" w:rsidR="00EC6CE4" w:rsidRPr="00F47373" w:rsidRDefault="00EC6CE4" w:rsidP="00F143DA">
            <w:pPr>
              <w:pStyle w:val="ConsPlusNormal"/>
              <w:rPr>
                <w:sz w:val="22"/>
                <w:szCs w:val="22"/>
              </w:rPr>
            </w:pPr>
            <w:r w:rsidRPr="00F47373">
              <w:rPr>
                <w:sz w:val="22"/>
                <w:szCs w:val="22"/>
              </w:rPr>
              <w:t>ФЛ 25</w:t>
            </w:r>
          </w:p>
        </w:tc>
      </w:tr>
      <w:tr w:rsidR="00EC6CE4" w:rsidRPr="00F47373" w14:paraId="7E3150FD" w14:textId="77777777" w:rsidTr="00F47373">
        <w:tc>
          <w:tcPr>
            <w:tcW w:w="346" w:type="pct"/>
          </w:tcPr>
          <w:p w14:paraId="40F01DB2" w14:textId="77777777" w:rsidR="00EC6CE4" w:rsidRPr="00F47373" w:rsidRDefault="00EC6CE4" w:rsidP="00F143DA">
            <w:pPr>
              <w:pStyle w:val="ConsPlusNormal"/>
              <w:rPr>
                <w:sz w:val="22"/>
                <w:szCs w:val="22"/>
              </w:rPr>
            </w:pPr>
            <w:r w:rsidRPr="00F47373">
              <w:rPr>
                <w:sz w:val="22"/>
                <w:szCs w:val="22"/>
              </w:rPr>
              <w:t>26.</w:t>
            </w:r>
          </w:p>
        </w:tc>
        <w:tc>
          <w:tcPr>
            <w:tcW w:w="3899" w:type="pct"/>
          </w:tcPr>
          <w:p w14:paraId="56AFFA5F"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садового дома, обращается через представителя за признанием садового дома жилым домом, право на дом зарегистрировано в ЕГРН, не имеется обременений в пользу третьих лиц</w:t>
            </w:r>
          </w:p>
        </w:tc>
        <w:tc>
          <w:tcPr>
            <w:tcW w:w="755" w:type="pct"/>
          </w:tcPr>
          <w:p w14:paraId="3824FE01" w14:textId="77777777" w:rsidR="00EC6CE4" w:rsidRPr="00F47373" w:rsidRDefault="00EC6CE4" w:rsidP="00F143DA">
            <w:pPr>
              <w:pStyle w:val="ConsPlusNormal"/>
              <w:rPr>
                <w:sz w:val="22"/>
                <w:szCs w:val="22"/>
              </w:rPr>
            </w:pPr>
            <w:r w:rsidRPr="00F47373">
              <w:rPr>
                <w:sz w:val="22"/>
                <w:szCs w:val="22"/>
              </w:rPr>
              <w:t>ФЛ 26</w:t>
            </w:r>
          </w:p>
        </w:tc>
      </w:tr>
      <w:tr w:rsidR="00EC6CE4" w:rsidRPr="00F47373" w14:paraId="51538411" w14:textId="77777777" w:rsidTr="00F47373">
        <w:tc>
          <w:tcPr>
            <w:tcW w:w="346" w:type="pct"/>
          </w:tcPr>
          <w:p w14:paraId="44FCF7F1" w14:textId="77777777" w:rsidR="00EC6CE4" w:rsidRPr="00F47373" w:rsidRDefault="00EC6CE4" w:rsidP="00F143DA">
            <w:pPr>
              <w:pStyle w:val="ConsPlusNormal"/>
              <w:rPr>
                <w:sz w:val="22"/>
                <w:szCs w:val="22"/>
              </w:rPr>
            </w:pPr>
            <w:r w:rsidRPr="00F47373">
              <w:rPr>
                <w:sz w:val="22"/>
                <w:szCs w:val="22"/>
              </w:rPr>
              <w:t>27.</w:t>
            </w:r>
          </w:p>
        </w:tc>
        <w:tc>
          <w:tcPr>
            <w:tcW w:w="3899" w:type="pct"/>
          </w:tcPr>
          <w:p w14:paraId="37C0A01C"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жилого дома, обращается через представителя за признанием жилого дома садовым домом, право на дом зарегистрировано в ЕГРН, имеются обременения в пользу третьих лиц</w:t>
            </w:r>
          </w:p>
        </w:tc>
        <w:tc>
          <w:tcPr>
            <w:tcW w:w="755" w:type="pct"/>
          </w:tcPr>
          <w:p w14:paraId="73CB178D" w14:textId="77777777" w:rsidR="00EC6CE4" w:rsidRPr="00F47373" w:rsidRDefault="00EC6CE4" w:rsidP="00F143DA">
            <w:pPr>
              <w:pStyle w:val="ConsPlusNormal"/>
              <w:rPr>
                <w:sz w:val="22"/>
                <w:szCs w:val="22"/>
              </w:rPr>
            </w:pPr>
            <w:r w:rsidRPr="00F47373">
              <w:rPr>
                <w:sz w:val="22"/>
                <w:szCs w:val="22"/>
              </w:rPr>
              <w:t>ФЛ 27</w:t>
            </w:r>
          </w:p>
        </w:tc>
      </w:tr>
      <w:tr w:rsidR="00EC6CE4" w:rsidRPr="00F47373" w14:paraId="400EDE87" w14:textId="77777777" w:rsidTr="00F47373">
        <w:tc>
          <w:tcPr>
            <w:tcW w:w="346" w:type="pct"/>
          </w:tcPr>
          <w:p w14:paraId="0BFE6628" w14:textId="77777777" w:rsidR="00EC6CE4" w:rsidRPr="00F47373" w:rsidRDefault="00EC6CE4" w:rsidP="00F143DA">
            <w:pPr>
              <w:pStyle w:val="ConsPlusNormal"/>
              <w:rPr>
                <w:sz w:val="22"/>
                <w:szCs w:val="22"/>
              </w:rPr>
            </w:pPr>
            <w:r w:rsidRPr="00F47373">
              <w:rPr>
                <w:sz w:val="22"/>
                <w:szCs w:val="22"/>
              </w:rPr>
              <w:t>28.</w:t>
            </w:r>
          </w:p>
        </w:tc>
        <w:tc>
          <w:tcPr>
            <w:tcW w:w="3899" w:type="pct"/>
          </w:tcPr>
          <w:p w14:paraId="39A1C82D"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жилого дома, обращается через представителя за признанием жилого дома садовым домом, право на дом зарегистрировано в ЕГРН, не имеется обременений в пользу третьих лиц</w:t>
            </w:r>
          </w:p>
        </w:tc>
        <w:tc>
          <w:tcPr>
            <w:tcW w:w="755" w:type="pct"/>
          </w:tcPr>
          <w:p w14:paraId="0E89304E" w14:textId="77777777" w:rsidR="00EC6CE4" w:rsidRPr="00F47373" w:rsidRDefault="00EC6CE4" w:rsidP="00F143DA">
            <w:pPr>
              <w:pStyle w:val="ConsPlusNormal"/>
              <w:rPr>
                <w:sz w:val="22"/>
                <w:szCs w:val="22"/>
              </w:rPr>
            </w:pPr>
            <w:r w:rsidRPr="00F47373">
              <w:rPr>
                <w:sz w:val="22"/>
                <w:szCs w:val="22"/>
              </w:rPr>
              <w:t>ФЛ 28</w:t>
            </w:r>
          </w:p>
        </w:tc>
      </w:tr>
      <w:tr w:rsidR="00EC6CE4" w:rsidRPr="00F47373" w14:paraId="79803946" w14:textId="77777777" w:rsidTr="00F47373">
        <w:tc>
          <w:tcPr>
            <w:tcW w:w="346" w:type="pct"/>
          </w:tcPr>
          <w:p w14:paraId="157BB1BE" w14:textId="77777777" w:rsidR="00EC6CE4" w:rsidRPr="00F47373" w:rsidRDefault="00EC6CE4" w:rsidP="00F143DA">
            <w:pPr>
              <w:pStyle w:val="ConsPlusNormal"/>
              <w:rPr>
                <w:sz w:val="22"/>
                <w:szCs w:val="22"/>
              </w:rPr>
            </w:pPr>
            <w:r w:rsidRPr="00F47373">
              <w:rPr>
                <w:sz w:val="22"/>
                <w:szCs w:val="22"/>
              </w:rPr>
              <w:t>29.</w:t>
            </w:r>
          </w:p>
        </w:tc>
        <w:tc>
          <w:tcPr>
            <w:tcW w:w="3899" w:type="pct"/>
          </w:tcPr>
          <w:p w14:paraId="455E918D"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садового дома, обращается через представителя за признанием садового дома жилым домом, право на дом не зарегистрировано в ЕГРН, имеются обременения в пользу третьих лиц</w:t>
            </w:r>
          </w:p>
        </w:tc>
        <w:tc>
          <w:tcPr>
            <w:tcW w:w="755" w:type="pct"/>
          </w:tcPr>
          <w:p w14:paraId="5802ABA8" w14:textId="77777777" w:rsidR="00EC6CE4" w:rsidRPr="00F47373" w:rsidRDefault="00EC6CE4" w:rsidP="00F143DA">
            <w:pPr>
              <w:pStyle w:val="ConsPlusNormal"/>
              <w:rPr>
                <w:sz w:val="22"/>
                <w:szCs w:val="22"/>
              </w:rPr>
            </w:pPr>
            <w:r w:rsidRPr="00F47373">
              <w:rPr>
                <w:sz w:val="22"/>
                <w:szCs w:val="22"/>
              </w:rPr>
              <w:t>ФЛ 29</w:t>
            </w:r>
          </w:p>
        </w:tc>
      </w:tr>
      <w:tr w:rsidR="00EC6CE4" w:rsidRPr="00F47373" w14:paraId="17904138" w14:textId="77777777" w:rsidTr="00F47373">
        <w:tc>
          <w:tcPr>
            <w:tcW w:w="346" w:type="pct"/>
          </w:tcPr>
          <w:p w14:paraId="47222C30" w14:textId="77777777" w:rsidR="00EC6CE4" w:rsidRPr="00F47373" w:rsidRDefault="00EC6CE4" w:rsidP="00F143DA">
            <w:pPr>
              <w:pStyle w:val="ConsPlusNormal"/>
              <w:rPr>
                <w:sz w:val="22"/>
                <w:szCs w:val="22"/>
              </w:rPr>
            </w:pPr>
            <w:r w:rsidRPr="00F47373">
              <w:rPr>
                <w:sz w:val="22"/>
                <w:szCs w:val="22"/>
              </w:rPr>
              <w:t>30.</w:t>
            </w:r>
          </w:p>
        </w:tc>
        <w:tc>
          <w:tcPr>
            <w:tcW w:w="3899" w:type="pct"/>
          </w:tcPr>
          <w:p w14:paraId="05060DB9"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садового дома, обращается через представителя за признанием садового дома жилым домом, право на дом не зарегистрировано в ЕГРН, не имеется обременений в пользу третьих лиц</w:t>
            </w:r>
          </w:p>
        </w:tc>
        <w:tc>
          <w:tcPr>
            <w:tcW w:w="755" w:type="pct"/>
          </w:tcPr>
          <w:p w14:paraId="54493558" w14:textId="77777777" w:rsidR="00EC6CE4" w:rsidRPr="00F47373" w:rsidRDefault="00EC6CE4" w:rsidP="00F143DA">
            <w:pPr>
              <w:pStyle w:val="ConsPlusNormal"/>
              <w:rPr>
                <w:sz w:val="22"/>
                <w:szCs w:val="22"/>
              </w:rPr>
            </w:pPr>
            <w:r w:rsidRPr="00F47373">
              <w:rPr>
                <w:sz w:val="22"/>
                <w:szCs w:val="22"/>
              </w:rPr>
              <w:t>ФЛ 30</w:t>
            </w:r>
          </w:p>
        </w:tc>
      </w:tr>
      <w:tr w:rsidR="00EC6CE4" w:rsidRPr="00F47373" w14:paraId="442EFB76" w14:textId="77777777" w:rsidTr="00F47373">
        <w:tc>
          <w:tcPr>
            <w:tcW w:w="346" w:type="pct"/>
          </w:tcPr>
          <w:p w14:paraId="1422C96E" w14:textId="77777777" w:rsidR="00EC6CE4" w:rsidRPr="00F47373" w:rsidRDefault="00EC6CE4" w:rsidP="00F143DA">
            <w:pPr>
              <w:pStyle w:val="ConsPlusNormal"/>
              <w:rPr>
                <w:sz w:val="22"/>
                <w:szCs w:val="22"/>
              </w:rPr>
            </w:pPr>
            <w:r w:rsidRPr="00F47373">
              <w:rPr>
                <w:sz w:val="22"/>
                <w:szCs w:val="22"/>
              </w:rPr>
              <w:t>31.</w:t>
            </w:r>
          </w:p>
        </w:tc>
        <w:tc>
          <w:tcPr>
            <w:tcW w:w="3899" w:type="pct"/>
          </w:tcPr>
          <w:p w14:paraId="15962A66"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жилого дома, обращается через представителя за признанием жилого дома садовым домом, право на дом не зарегистрировано в ЕГРН, имеются обременения в пользу третьих лиц</w:t>
            </w:r>
          </w:p>
        </w:tc>
        <w:tc>
          <w:tcPr>
            <w:tcW w:w="755" w:type="pct"/>
          </w:tcPr>
          <w:p w14:paraId="3CE54FB1" w14:textId="77777777" w:rsidR="00EC6CE4" w:rsidRPr="00F47373" w:rsidRDefault="00EC6CE4" w:rsidP="00F143DA">
            <w:pPr>
              <w:pStyle w:val="ConsPlusNormal"/>
              <w:rPr>
                <w:sz w:val="22"/>
                <w:szCs w:val="22"/>
              </w:rPr>
            </w:pPr>
            <w:r w:rsidRPr="00F47373">
              <w:rPr>
                <w:sz w:val="22"/>
                <w:szCs w:val="22"/>
              </w:rPr>
              <w:t>ФЛ 31</w:t>
            </w:r>
          </w:p>
        </w:tc>
      </w:tr>
      <w:tr w:rsidR="00EC6CE4" w:rsidRPr="00F47373" w14:paraId="636C927C" w14:textId="77777777" w:rsidTr="00F47373">
        <w:tc>
          <w:tcPr>
            <w:tcW w:w="346" w:type="pct"/>
          </w:tcPr>
          <w:p w14:paraId="5971C69E" w14:textId="77777777" w:rsidR="00EC6CE4" w:rsidRPr="00F47373" w:rsidRDefault="00EC6CE4" w:rsidP="00F143DA">
            <w:pPr>
              <w:pStyle w:val="ConsPlusNormal"/>
              <w:rPr>
                <w:sz w:val="22"/>
                <w:szCs w:val="22"/>
              </w:rPr>
            </w:pPr>
            <w:r w:rsidRPr="00F47373">
              <w:rPr>
                <w:sz w:val="22"/>
                <w:szCs w:val="22"/>
              </w:rPr>
              <w:t>32.</w:t>
            </w:r>
          </w:p>
        </w:tc>
        <w:tc>
          <w:tcPr>
            <w:tcW w:w="3899" w:type="pct"/>
          </w:tcPr>
          <w:p w14:paraId="7CDD72B0"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являющегося собственником жилого дома, обращается через представителя за признанием жилого дома садовым домом, право на дом не зарегистрировано в ЕГРН, не имеется обременений в пользу третьих лиц</w:t>
            </w:r>
          </w:p>
        </w:tc>
        <w:tc>
          <w:tcPr>
            <w:tcW w:w="755" w:type="pct"/>
          </w:tcPr>
          <w:p w14:paraId="5685BB3A" w14:textId="77777777" w:rsidR="00EC6CE4" w:rsidRPr="00F47373" w:rsidRDefault="00EC6CE4" w:rsidP="00F143DA">
            <w:pPr>
              <w:pStyle w:val="ConsPlusNormal"/>
              <w:rPr>
                <w:sz w:val="22"/>
                <w:szCs w:val="22"/>
              </w:rPr>
            </w:pPr>
            <w:r w:rsidRPr="00F47373">
              <w:rPr>
                <w:sz w:val="22"/>
                <w:szCs w:val="22"/>
              </w:rPr>
              <w:t>ФЛ 32</w:t>
            </w:r>
          </w:p>
        </w:tc>
      </w:tr>
      <w:tr w:rsidR="00EC6CE4" w:rsidRPr="00F47373" w14:paraId="78A485F3" w14:textId="77777777" w:rsidTr="00F47373">
        <w:tc>
          <w:tcPr>
            <w:tcW w:w="346" w:type="pct"/>
          </w:tcPr>
          <w:p w14:paraId="573C86E5" w14:textId="77777777" w:rsidR="00EC6CE4" w:rsidRPr="00F47373" w:rsidRDefault="00EC6CE4" w:rsidP="00F143DA">
            <w:pPr>
              <w:pStyle w:val="ConsPlusNormal"/>
              <w:rPr>
                <w:sz w:val="22"/>
                <w:szCs w:val="22"/>
              </w:rPr>
            </w:pPr>
            <w:r w:rsidRPr="00F47373">
              <w:rPr>
                <w:sz w:val="22"/>
                <w:szCs w:val="22"/>
              </w:rPr>
              <w:t>33.</w:t>
            </w:r>
          </w:p>
        </w:tc>
        <w:tc>
          <w:tcPr>
            <w:tcW w:w="3899" w:type="pct"/>
          </w:tcPr>
          <w:p w14:paraId="480FF5F4"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собственниками садового дома, обращается через представителя, действующего по доверенности от имени юридического лица, за признанием садового дома жилым домом, право на дом зарегистрировано в ЕГРН, имеются обременения в пользу третьих лиц</w:t>
            </w:r>
          </w:p>
        </w:tc>
        <w:tc>
          <w:tcPr>
            <w:tcW w:w="755" w:type="pct"/>
          </w:tcPr>
          <w:p w14:paraId="275B67A9" w14:textId="77777777" w:rsidR="00EC6CE4" w:rsidRPr="00F47373" w:rsidRDefault="00EC6CE4" w:rsidP="00F143DA">
            <w:pPr>
              <w:pStyle w:val="ConsPlusNormal"/>
              <w:rPr>
                <w:sz w:val="22"/>
                <w:szCs w:val="22"/>
              </w:rPr>
            </w:pPr>
            <w:r w:rsidRPr="00F47373">
              <w:rPr>
                <w:sz w:val="22"/>
                <w:szCs w:val="22"/>
              </w:rPr>
              <w:t>ЮЛ 1</w:t>
            </w:r>
          </w:p>
        </w:tc>
      </w:tr>
      <w:tr w:rsidR="00EC6CE4" w:rsidRPr="00F47373" w14:paraId="28B4496E" w14:textId="77777777" w:rsidTr="00F47373">
        <w:tc>
          <w:tcPr>
            <w:tcW w:w="346" w:type="pct"/>
          </w:tcPr>
          <w:p w14:paraId="5AB3A706" w14:textId="77777777" w:rsidR="00EC6CE4" w:rsidRPr="00F47373" w:rsidRDefault="00EC6CE4" w:rsidP="00F143DA">
            <w:pPr>
              <w:pStyle w:val="ConsPlusNormal"/>
              <w:rPr>
                <w:sz w:val="22"/>
                <w:szCs w:val="22"/>
              </w:rPr>
            </w:pPr>
            <w:r w:rsidRPr="00F47373">
              <w:rPr>
                <w:sz w:val="22"/>
                <w:szCs w:val="22"/>
              </w:rPr>
              <w:t>34.</w:t>
            </w:r>
          </w:p>
        </w:tc>
        <w:tc>
          <w:tcPr>
            <w:tcW w:w="3899" w:type="pct"/>
          </w:tcPr>
          <w:p w14:paraId="391B72D0"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садового дома, обращается через представителя, действующего по доверенности от имени юридического лица, за признанием садового дома жилым, право на дом зарегистрировано в ЕГРН, не имеется обременений в пользу третьих лиц</w:t>
            </w:r>
          </w:p>
        </w:tc>
        <w:tc>
          <w:tcPr>
            <w:tcW w:w="755" w:type="pct"/>
          </w:tcPr>
          <w:p w14:paraId="6D106309" w14:textId="77777777" w:rsidR="00EC6CE4" w:rsidRPr="00F47373" w:rsidRDefault="00EC6CE4" w:rsidP="00F143DA">
            <w:pPr>
              <w:pStyle w:val="ConsPlusNormal"/>
              <w:rPr>
                <w:sz w:val="22"/>
                <w:szCs w:val="22"/>
              </w:rPr>
            </w:pPr>
            <w:r w:rsidRPr="00F47373">
              <w:rPr>
                <w:sz w:val="22"/>
                <w:szCs w:val="22"/>
              </w:rPr>
              <w:t>ЮЛ 2</w:t>
            </w:r>
          </w:p>
        </w:tc>
      </w:tr>
      <w:tr w:rsidR="00EC6CE4" w:rsidRPr="00F47373" w14:paraId="1FC7EC01" w14:textId="77777777" w:rsidTr="00F47373">
        <w:tc>
          <w:tcPr>
            <w:tcW w:w="346" w:type="pct"/>
          </w:tcPr>
          <w:p w14:paraId="2771CFDD" w14:textId="77777777" w:rsidR="00EC6CE4" w:rsidRPr="00F47373" w:rsidRDefault="00EC6CE4" w:rsidP="00F143DA">
            <w:pPr>
              <w:pStyle w:val="ConsPlusNormal"/>
              <w:rPr>
                <w:sz w:val="22"/>
                <w:szCs w:val="22"/>
              </w:rPr>
            </w:pPr>
            <w:r w:rsidRPr="00F47373">
              <w:rPr>
                <w:sz w:val="22"/>
                <w:szCs w:val="22"/>
              </w:rPr>
              <w:t>35.</w:t>
            </w:r>
          </w:p>
        </w:tc>
        <w:tc>
          <w:tcPr>
            <w:tcW w:w="3899" w:type="pct"/>
          </w:tcPr>
          <w:p w14:paraId="54400F06"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жилого дома, обращается через представителя, действующего по доверенности от имени юридического лица, за признанием жилого дома садовым домом, право на дом зарегистрировано в ЕГРН, имеются обременения в пользу третьих лиц</w:t>
            </w:r>
          </w:p>
        </w:tc>
        <w:tc>
          <w:tcPr>
            <w:tcW w:w="755" w:type="pct"/>
          </w:tcPr>
          <w:p w14:paraId="388D4CCB" w14:textId="77777777" w:rsidR="00EC6CE4" w:rsidRPr="00F47373" w:rsidRDefault="00EC6CE4" w:rsidP="00F143DA">
            <w:pPr>
              <w:pStyle w:val="ConsPlusNormal"/>
              <w:rPr>
                <w:sz w:val="22"/>
                <w:szCs w:val="22"/>
              </w:rPr>
            </w:pPr>
            <w:r w:rsidRPr="00F47373">
              <w:rPr>
                <w:sz w:val="22"/>
                <w:szCs w:val="22"/>
              </w:rPr>
              <w:t>ЮЛ 3</w:t>
            </w:r>
          </w:p>
        </w:tc>
      </w:tr>
      <w:tr w:rsidR="00EC6CE4" w:rsidRPr="00F47373" w14:paraId="255BC487" w14:textId="77777777" w:rsidTr="00F47373">
        <w:tc>
          <w:tcPr>
            <w:tcW w:w="346" w:type="pct"/>
          </w:tcPr>
          <w:p w14:paraId="53B59730" w14:textId="77777777" w:rsidR="00EC6CE4" w:rsidRPr="00F47373" w:rsidRDefault="00EC6CE4" w:rsidP="00F143DA">
            <w:pPr>
              <w:pStyle w:val="ConsPlusNormal"/>
              <w:rPr>
                <w:sz w:val="22"/>
                <w:szCs w:val="22"/>
              </w:rPr>
            </w:pPr>
            <w:r w:rsidRPr="00F47373">
              <w:rPr>
                <w:sz w:val="22"/>
                <w:szCs w:val="22"/>
              </w:rPr>
              <w:t>36.</w:t>
            </w:r>
          </w:p>
        </w:tc>
        <w:tc>
          <w:tcPr>
            <w:tcW w:w="3899" w:type="pct"/>
          </w:tcPr>
          <w:p w14:paraId="7875E872"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жилого дома, обращается через представителя, действующего по доверенности от имени юридического лица, за признанием жилого дома садовым домом, право на дом зарегистрировано в ЕГРН, не имеется обременений в пользу третьих лиц</w:t>
            </w:r>
          </w:p>
        </w:tc>
        <w:tc>
          <w:tcPr>
            <w:tcW w:w="755" w:type="pct"/>
          </w:tcPr>
          <w:p w14:paraId="5E635FB6" w14:textId="77777777" w:rsidR="00EC6CE4" w:rsidRPr="00F47373" w:rsidRDefault="00EC6CE4" w:rsidP="00F143DA">
            <w:pPr>
              <w:pStyle w:val="ConsPlusNormal"/>
              <w:rPr>
                <w:sz w:val="22"/>
                <w:szCs w:val="22"/>
              </w:rPr>
            </w:pPr>
            <w:r w:rsidRPr="00F47373">
              <w:rPr>
                <w:sz w:val="22"/>
                <w:szCs w:val="22"/>
              </w:rPr>
              <w:t>ЮЛ 4</w:t>
            </w:r>
          </w:p>
        </w:tc>
      </w:tr>
      <w:tr w:rsidR="00EC6CE4" w:rsidRPr="00F47373" w14:paraId="694DD106" w14:textId="77777777" w:rsidTr="00F47373">
        <w:tc>
          <w:tcPr>
            <w:tcW w:w="346" w:type="pct"/>
          </w:tcPr>
          <w:p w14:paraId="4C8F28BD" w14:textId="77777777" w:rsidR="00EC6CE4" w:rsidRPr="00F47373" w:rsidRDefault="00EC6CE4" w:rsidP="00F143DA">
            <w:pPr>
              <w:pStyle w:val="ConsPlusNormal"/>
              <w:rPr>
                <w:sz w:val="22"/>
                <w:szCs w:val="22"/>
              </w:rPr>
            </w:pPr>
            <w:r w:rsidRPr="00F47373">
              <w:rPr>
                <w:sz w:val="22"/>
                <w:szCs w:val="22"/>
              </w:rPr>
              <w:t>37.</w:t>
            </w:r>
          </w:p>
        </w:tc>
        <w:tc>
          <w:tcPr>
            <w:tcW w:w="3899" w:type="pct"/>
          </w:tcPr>
          <w:p w14:paraId="2B1AAF41"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садового дома, обращается через представителя, действующего по доверенности от имени юридического лица, за признанием садового дома жилым домом, право на дом не зарегистрировано в ЕГРН, имеются обременения в пользу третьих лиц</w:t>
            </w:r>
          </w:p>
        </w:tc>
        <w:tc>
          <w:tcPr>
            <w:tcW w:w="755" w:type="pct"/>
          </w:tcPr>
          <w:p w14:paraId="39C22D3A" w14:textId="77777777" w:rsidR="00EC6CE4" w:rsidRPr="00F47373" w:rsidRDefault="00EC6CE4" w:rsidP="00F143DA">
            <w:pPr>
              <w:pStyle w:val="ConsPlusNormal"/>
              <w:rPr>
                <w:sz w:val="22"/>
                <w:szCs w:val="22"/>
              </w:rPr>
            </w:pPr>
            <w:r w:rsidRPr="00F47373">
              <w:rPr>
                <w:sz w:val="22"/>
                <w:szCs w:val="22"/>
              </w:rPr>
              <w:t>ЮЛ 5</w:t>
            </w:r>
          </w:p>
        </w:tc>
      </w:tr>
      <w:tr w:rsidR="00EC6CE4" w:rsidRPr="00F47373" w14:paraId="32EA1DEF" w14:textId="77777777" w:rsidTr="00F47373">
        <w:tc>
          <w:tcPr>
            <w:tcW w:w="346" w:type="pct"/>
          </w:tcPr>
          <w:p w14:paraId="6958D3E7" w14:textId="77777777" w:rsidR="00EC6CE4" w:rsidRPr="00F47373" w:rsidRDefault="00EC6CE4" w:rsidP="00F143DA">
            <w:pPr>
              <w:pStyle w:val="ConsPlusNormal"/>
              <w:rPr>
                <w:sz w:val="22"/>
                <w:szCs w:val="22"/>
              </w:rPr>
            </w:pPr>
            <w:r w:rsidRPr="00F47373">
              <w:rPr>
                <w:sz w:val="22"/>
                <w:szCs w:val="22"/>
              </w:rPr>
              <w:t>38.</w:t>
            </w:r>
          </w:p>
        </w:tc>
        <w:tc>
          <w:tcPr>
            <w:tcW w:w="3899" w:type="pct"/>
          </w:tcPr>
          <w:p w14:paraId="0FC6475F"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садового дома, обращается через представителя, действующего по доверенности от имени юридического лица, за признанием садового дома жилым домом, право на дом не зарегистрировано в ЕГРН, не имеется обременений в пользу третьих лиц</w:t>
            </w:r>
          </w:p>
        </w:tc>
        <w:tc>
          <w:tcPr>
            <w:tcW w:w="755" w:type="pct"/>
          </w:tcPr>
          <w:p w14:paraId="44ACC40E" w14:textId="77777777" w:rsidR="00EC6CE4" w:rsidRPr="00F47373" w:rsidRDefault="00EC6CE4" w:rsidP="00F143DA">
            <w:pPr>
              <w:pStyle w:val="ConsPlusNormal"/>
              <w:rPr>
                <w:sz w:val="22"/>
                <w:szCs w:val="22"/>
              </w:rPr>
            </w:pPr>
            <w:r w:rsidRPr="00F47373">
              <w:rPr>
                <w:sz w:val="22"/>
                <w:szCs w:val="22"/>
              </w:rPr>
              <w:t>ЮЛ 6</w:t>
            </w:r>
          </w:p>
        </w:tc>
      </w:tr>
      <w:tr w:rsidR="00EC6CE4" w:rsidRPr="00F47373" w14:paraId="57E27CE8" w14:textId="77777777" w:rsidTr="00F47373">
        <w:tc>
          <w:tcPr>
            <w:tcW w:w="346" w:type="pct"/>
          </w:tcPr>
          <w:p w14:paraId="5A8B334A" w14:textId="77777777" w:rsidR="00EC6CE4" w:rsidRPr="00F47373" w:rsidRDefault="00EC6CE4" w:rsidP="00F143DA">
            <w:pPr>
              <w:pStyle w:val="ConsPlusNormal"/>
              <w:rPr>
                <w:sz w:val="22"/>
                <w:szCs w:val="22"/>
              </w:rPr>
            </w:pPr>
            <w:r w:rsidRPr="00F47373">
              <w:rPr>
                <w:sz w:val="22"/>
                <w:szCs w:val="22"/>
              </w:rPr>
              <w:t>39.</w:t>
            </w:r>
          </w:p>
        </w:tc>
        <w:tc>
          <w:tcPr>
            <w:tcW w:w="3899" w:type="pct"/>
          </w:tcPr>
          <w:p w14:paraId="293B7314"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жилого дома, обращается через представителя, действующего по доверенности от имени юридического лица, за признанием жилого дома садовым домом, право на дом не зарегистрировано в ЕГРН, имеются обременения в пользу третьих лиц</w:t>
            </w:r>
          </w:p>
        </w:tc>
        <w:tc>
          <w:tcPr>
            <w:tcW w:w="755" w:type="pct"/>
          </w:tcPr>
          <w:p w14:paraId="68BA8DE5" w14:textId="77777777" w:rsidR="00EC6CE4" w:rsidRPr="00F47373" w:rsidRDefault="00EC6CE4" w:rsidP="00F143DA">
            <w:pPr>
              <w:pStyle w:val="ConsPlusNormal"/>
              <w:rPr>
                <w:sz w:val="22"/>
                <w:szCs w:val="22"/>
              </w:rPr>
            </w:pPr>
            <w:r w:rsidRPr="00F47373">
              <w:rPr>
                <w:sz w:val="22"/>
                <w:szCs w:val="22"/>
              </w:rPr>
              <w:t>ЮЛ 7</w:t>
            </w:r>
          </w:p>
        </w:tc>
      </w:tr>
      <w:tr w:rsidR="00EC6CE4" w:rsidRPr="00F47373" w14:paraId="53FE7FBC" w14:textId="77777777" w:rsidTr="00F47373">
        <w:tc>
          <w:tcPr>
            <w:tcW w:w="346" w:type="pct"/>
          </w:tcPr>
          <w:p w14:paraId="26DEADA5" w14:textId="77777777" w:rsidR="00EC6CE4" w:rsidRPr="00F47373" w:rsidRDefault="00EC6CE4" w:rsidP="00F143DA">
            <w:pPr>
              <w:pStyle w:val="ConsPlusNormal"/>
              <w:rPr>
                <w:sz w:val="22"/>
                <w:szCs w:val="22"/>
              </w:rPr>
            </w:pPr>
            <w:r w:rsidRPr="00F47373">
              <w:rPr>
                <w:sz w:val="22"/>
                <w:szCs w:val="22"/>
              </w:rPr>
              <w:t>40.</w:t>
            </w:r>
          </w:p>
        </w:tc>
        <w:tc>
          <w:tcPr>
            <w:tcW w:w="3899" w:type="pct"/>
          </w:tcPr>
          <w:p w14:paraId="47B852DB"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жилого дома, обращается через представителя, действующего по доверенности от имени юридического лица, за признанием жилого дома садовым домом, право на дом не зарегистрировано в ЕГРН, не имеется обременений в пользу третьих лиц</w:t>
            </w:r>
          </w:p>
        </w:tc>
        <w:tc>
          <w:tcPr>
            <w:tcW w:w="755" w:type="pct"/>
          </w:tcPr>
          <w:p w14:paraId="054F7314" w14:textId="77777777" w:rsidR="00EC6CE4" w:rsidRPr="00F47373" w:rsidRDefault="00EC6CE4" w:rsidP="00F143DA">
            <w:pPr>
              <w:pStyle w:val="ConsPlusNormal"/>
              <w:rPr>
                <w:sz w:val="22"/>
                <w:szCs w:val="22"/>
              </w:rPr>
            </w:pPr>
            <w:r w:rsidRPr="00F47373">
              <w:rPr>
                <w:sz w:val="22"/>
                <w:szCs w:val="22"/>
              </w:rPr>
              <w:t>ЮЛ 8</w:t>
            </w:r>
          </w:p>
        </w:tc>
      </w:tr>
      <w:tr w:rsidR="00EC6CE4" w:rsidRPr="00F47373" w14:paraId="0F147257" w14:textId="77777777" w:rsidTr="00F47373">
        <w:tc>
          <w:tcPr>
            <w:tcW w:w="346" w:type="pct"/>
          </w:tcPr>
          <w:p w14:paraId="65773559" w14:textId="77777777" w:rsidR="00EC6CE4" w:rsidRPr="00F47373" w:rsidRDefault="00EC6CE4" w:rsidP="00F143DA">
            <w:pPr>
              <w:pStyle w:val="ConsPlusNormal"/>
              <w:rPr>
                <w:sz w:val="22"/>
                <w:szCs w:val="22"/>
              </w:rPr>
            </w:pPr>
            <w:r w:rsidRPr="00F47373">
              <w:rPr>
                <w:sz w:val="22"/>
                <w:szCs w:val="22"/>
              </w:rPr>
              <w:t>41.</w:t>
            </w:r>
          </w:p>
        </w:tc>
        <w:tc>
          <w:tcPr>
            <w:tcW w:w="3899" w:type="pct"/>
          </w:tcPr>
          <w:p w14:paraId="2946804F"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садового дома, обращается через представителя, имеющего право действовать от имени юридического лица без доверенности, за признанием садового дома жилым домом, право на дом зарегистрировано в ЕГРН, имеются обременения в пользу третьих лиц</w:t>
            </w:r>
          </w:p>
        </w:tc>
        <w:tc>
          <w:tcPr>
            <w:tcW w:w="755" w:type="pct"/>
          </w:tcPr>
          <w:p w14:paraId="10B51C89" w14:textId="77777777" w:rsidR="00EC6CE4" w:rsidRPr="00F47373" w:rsidRDefault="00EC6CE4" w:rsidP="00F143DA">
            <w:pPr>
              <w:pStyle w:val="ConsPlusNormal"/>
              <w:rPr>
                <w:sz w:val="22"/>
                <w:szCs w:val="22"/>
              </w:rPr>
            </w:pPr>
            <w:r w:rsidRPr="00F47373">
              <w:rPr>
                <w:sz w:val="22"/>
                <w:szCs w:val="22"/>
              </w:rPr>
              <w:t>ЮЛ 9</w:t>
            </w:r>
          </w:p>
        </w:tc>
      </w:tr>
      <w:tr w:rsidR="00EC6CE4" w:rsidRPr="00F47373" w14:paraId="69E374BE" w14:textId="77777777" w:rsidTr="00F47373">
        <w:tc>
          <w:tcPr>
            <w:tcW w:w="346" w:type="pct"/>
          </w:tcPr>
          <w:p w14:paraId="1E731A6C" w14:textId="77777777" w:rsidR="00EC6CE4" w:rsidRPr="00F47373" w:rsidRDefault="00EC6CE4" w:rsidP="00F143DA">
            <w:pPr>
              <w:pStyle w:val="ConsPlusNormal"/>
              <w:rPr>
                <w:sz w:val="22"/>
                <w:szCs w:val="22"/>
              </w:rPr>
            </w:pPr>
            <w:r w:rsidRPr="00F47373">
              <w:rPr>
                <w:sz w:val="22"/>
                <w:szCs w:val="22"/>
              </w:rPr>
              <w:t>42.</w:t>
            </w:r>
          </w:p>
        </w:tc>
        <w:tc>
          <w:tcPr>
            <w:tcW w:w="3899" w:type="pct"/>
          </w:tcPr>
          <w:p w14:paraId="40C95828"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садового дома, обращается через представителя, имеющего право действовать от имени юридического лица без доверенности, за признанием садового дома жилым, право на дом зарегистрировано в ЕГРН, не имеется обременений в пользу третьих лиц</w:t>
            </w:r>
          </w:p>
        </w:tc>
        <w:tc>
          <w:tcPr>
            <w:tcW w:w="755" w:type="pct"/>
          </w:tcPr>
          <w:p w14:paraId="0747D5D8" w14:textId="77777777" w:rsidR="00EC6CE4" w:rsidRPr="00F47373" w:rsidRDefault="00EC6CE4" w:rsidP="00F143DA">
            <w:pPr>
              <w:pStyle w:val="ConsPlusNormal"/>
              <w:rPr>
                <w:sz w:val="22"/>
                <w:szCs w:val="22"/>
              </w:rPr>
            </w:pPr>
            <w:r w:rsidRPr="00F47373">
              <w:rPr>
                <w:sz w:val="22"/>
                <w:szCs w:val="22"/>
              </w:rPr>
              <w:t>ЮЛ 10</w:t>
            </w:r>
          </w:p>
        </w:tc>
      </w:tr>
      <w:tr w:rsidR="00EC6CE4" w:rsidRPr="00F47373" w14:paraId="3C98B520" w14:textId="77777777" w:rsidTr="00F47373">
        <w:tc>
          <w:tcPr>
            <w:tcW w:w="346" w:type="pct"/>
          </w:tcPr>
          <w:p w14:paraId="56027C7B" w14:textId="77777777" w:rsidR="00EC6CE4" w:rsidRPr="00F47373" w:rsidRDefault="00EC6CE4" w:rsidP="00F143DA">
            <w:pPr>
              <w:pStyle w:val="ConsPlusNormal"/>
              <w:rPr>
                <w:sz w:val="22"/>
                <w:szCs w:val="22"/>
              </w:rPr>
            </w:pPr>
            <w:r w:rsidRPr="00F47373">
              <w:rPr>
                <w:sz w:val="22"/>
                <w:szCs w:val="22"/>
              </w:rPr>
              <w:t>43.</w:t>
            </w:r>
          </w:p>
        </w:tc>
        <w:tc>
          <w:tcPr>
            <w:tcW w:w="3899" w:type="pct"/>
          </w:tcPr>
          <w:p w14:paraId="386E6442"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жилого дома, обращается через представителя, имеющего право действовать от имени юридического лица без доверенности, за признанием жилого дома садовым, право на дом которого зарегистрировано в ЕГРН, имеются обременения в пользу третьих лиц</w:t>
            </w:r>
          </w:p>
        </w:tc>
        <w:tc>
          <w:tcPr>
            <w:tcW w:w="755" w:type="pct"/>
          </w:tcPr>
          <w:p w14:paraId="7E090F31" w14:textId="77777777" w:rsidR="00EC6CE4" w:rsidRPr="00F47373" w:rsidRDefault="00EC6CE4" w:rsidP="00F143DA">
            <w:pPr>
              <w:pStyle w:val="ConsPlusNormal"/>
              <w:rPr>
                <w:sz w:val="22"/>
                <w:szCs w:val="22"/>
              </w:rPr>
            </w:pPr>
            <w:r w:rsidRPr="00F47373">
              <w:rPr>
                <w:sz w:val="22"/>
                <w:szCs w:val="22"/>
              </w:rPr>
              <w:t>ЮЛ 11</w:t>
            </w:r>
          </w:p>
        </w:tc>
      </w:tr>
      <w:tr w:rsidR="00EC6CE4" w:rsidRPr="00F47373" w14:paraId="7F3619F7" w14:textId="77777777" w:rsidTr="00F47373">
        <w:tc>
          <w:tcPr>
            <w:tcW w:w="346" w:type="pct"/>
          </w:tcPr>
          <w:p w14:paraId="49695CDF" w14:textId="77777777" w:rsidR="00EC6CE4" w:rsidRPr="00F47373" w:rsidRDefault="00EC6CE4" w:rsidP="00F143DA">
            <w:pPr>
              <w:pStyle w:val="ConsPlusNormal"/>
              <w:rPr>
                <w:sz w:val="22"/>
                <w:szCs w:val="22"/>
              </w:rPr>
            </w:pPr>
            <w:r w:rsidRPr="00F47373">
              <w:rPr>
                <w:sz w:val="22"/>
                <w:szCs w:val="22"/>
              </w:rPr>
              <w:t>44.</w:t>
            </w:r>
          </w:p>
        </w:tc>
        <w:tc>
          <w:tcPr>
            <w:tcW w:w="3899" w:type="pct"/>
          </w:tcPr>
          <w:p w14:paraId="6A1CC574"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жилого дома, обращается через представителя, имеющего право действовать от имени юридического лица без доверенности, за признанием жилого дома садовым, право на дом зарегистрировано в ЕГРН, не имеется обременений в пользу третьих лиц</w:t>
            </w:r>
          </w:p>
        </w:tc>
        <w:tc>
          <w:tcPr>
            <w:tcW w:w="755" w:type="pct"/>
          </w:tcPr>
          <w:p w14:paraId="6CCFE94D" w14:textId="77777777" w:rsidR="00EC6CE4" w:rsidRPr="00F47373" w:rsidRDefault="00EC6CE4" w:rsidP="00F143DA">
            <w:pPr>
              <w:pStyle w:val="ConsPlusNormal"/>
              <w:rPr>
                <w:sz w:val="22"/>
                <w:szCs w:val="22"/>
              </w:rPr>
            </w:pPr>
            <w:r w:rsidRPr="00F47373">
              <w:rPr>
                <w:sz w:val="22"/>
                <w:szCs w:val="22"/>
              </w:rPr>
              <w:t>ЮЛ 12</w:t>
            </w:r>
          </w:p>
        </w:tc>
      </w:tr>
      <w:tr w:rsidR="00EC6CE4" w:rsidRPr="00F47373" w14:paraId="172441E7" w14:textId="77777777" w:rsidTr="00F47373">
        <w:tc>
          <w:tcPr>
            <w:tcW w:w="346" w:type="pct"/>
          </w:tcPr>
          <w:p w14:paraId="598F279E" w14:textId="77777777" w:rsidR="00EC6CE4" w:rsidRPr="00F47373" w:rsidRDefault="00EC6CE4" w:rsidP="00F143DA">
            <w:pPr>
              <w:pStyle w:val="ConsPlusNormal"/>
              <w:rPr>
                <w:sz w:val="22"/>
                <w:szCs w:val="22"/>
              </w:rPr>
            </w:pPr>
            <w:r w:rsidRPr="00F47373">
              <w:rPr>
                <w:sz w:val="22"/>
                <w:szCs w:val="22"/>
              </w:rPr>
              <w:t>45.</w:t>
            </w:r>
          </w:p>
        </w:tc>
        <w:tc>
          <w:tcPr>
            <w:tcW w:w="3899" w:type="pct"/>
          </w:tcPr>
          <w:p w14:paraId="63EFC139"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садового дома, обращается через представителя, имеющего право действовать от имени юридического лица без доверенности, за признанием садового дома жилым, право на дом не зарегистрировано в ЕГРН, имеются обременения в пользу третьих лиц</w:t>
            </w:r>
          </w:p>
        </w:tc>
        <w:tc>
          <w:tcPr>
            <w:tcW w:w="755" w:type="pct"/>
          </w:tcPr>
          <w:p w14:paraId="7FD485F7" w14:textId="77777777" w:rsidR="00EC6CE4" w:rsidRPr="00F47373" w:rsidRDefault="00EC6CE4" w:rsidP="00F143DA">
            <w:pPr>
              <w:pStyle w:val="ConsPlusNormal"/>
              <w:rPr>
                <w:sz w:val="22"/>
                <w:szCs w:val="22"/>
              </w:rPr>
            </w:pPr>
            <w:r w:rsidRPr="00F47373">
              <w:rPr>
                <w:sz w:val="22"/>
                <w:szCs w:val="22"/>
              </w:rPr>
              <w:t>ЮЛ 13</w:t>
            </w:r>
          </w:p>
        </w:tc>
      </w:tr>
      <w:tr w:rsidR="00EC6CE4" w:rsidRPr="00F47373" w14:paraId="10406F60" w14:textId="77777777" w:rsidTr="00F47373">
        <w:tc>
          <w:tcPr>
            <w:tcW w:w="346" w:type="pct"/>
          </w:tcPr>
          <w:p w14:paraId="6501076B" w14:textId="77777777" w:rsidR="00EC6CE4" w:rsidRPr="00F47373" w:rsidRDefault="00EC6CE4" w:rsidP="00F143DA">
            <w:pPr>
              <w:pStyle w:val="ConsPlusNormal"/>
              <w:rPr>
                <w:sz w:val="22"/>
                <w:szCs w:val="22"/>
              </w:rPr>
            </w:pPr>
            <w:r w:rsidRPr="00F47373">
              <w:rPr>
                <w:sz w:val="22"/>
                <w:szCs w:val="22"/>
              </w:rPr>
              <w:t>46.</w:t>
            </w:r>
          </w:p>
        </w:tc>
        <w:tc>
          <w:tcPr>
            <w:tcW w:w="3899" w:type="pct"/>
          </w:tcPr>
          <w:p w14:paraId="73867F2A"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садового дома, обращается через представителя, имеющего право действовать от имени юридического лица без доверенности, за признанием садового дома жилым, право на дом не зарегистрировано в ЕГРН, не имеется обременений в пользу третьих лиц</w:t>
            </w:r>
          </w:p>
        </w:tc>
        <w:tc>
          <w:tcPr>
            <w:tcW w:w="755" w:type="pct"/>
          </w:tcPr>
          <w:p w14:paraId="09C972A9" w14:textId="77777777" w:rsidR="00EC6CE4" w:rsidRPr="00F47373" w:rsidRDefault="00EC6CE4" w:rsidP="00F143DA">
            <w:pPr>
              <w:pStyle w:val="ConsPlusNormal"/>
              <w:rPr>
                <w:sz w:val="22"/>
                <w:szCs w:val="22"/>
              </w:rPr>
            </w:pPr>
            <w:r w:rsidRPr="00F47373">
              <w:rPr>
                <w:sz w:val="22"/>
                <w:szCs w:val="22"/>
              </w:rPr>
              <w:t>ЮЛ 14</w:t>
            </w:r>
          </w:p>
        </w:tc>
      </w:tr>
      <w:tr w:rsidR="00EC6CE4" w:rsidRPr="00F47373" w14:paraId="41295A60" w14:textId="77777777" w:rsidTr="00F47373">
        <w:tc>
          <w:tcPr>
            <w:tcW w:w="346" w:type="pct"/>
          </w:tcPr>
          <w:p w14:paraId="12FD6F46" w14:textId="77777777" w:rsidR="00EC6CE4" w:rsidRPr="00F47373" w:rsidRDefault="00EC6CE4" w:rsidP="00F143DA">
            <w:pPr>
              <w:pStyle w:val="ConsPlusNormal"/>
              <w:rPr>
                <w:sz w:val="22"/>
                <w:szCs w:val="22"/>
              </w:rPr>
            </w:pPr>
            <w:r w:rsidRPr="00F47373">
              <w:rPr>
                <w:sz w:val="22"/>
                <w:szCs w:val="22"/>
              </w:rPr>
              <w:t>47.</w:t>
            </w:r>
          </w:p>
        </w:tc>
        <w:tc>
          <w:tcPr>
            <w:tcW w:w="3899" w:type="pct"/>
          </w:tcPr>
          <w:p w14:paraId="1FA28927"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жилого дома, обращается через представителя, имеющего право действовать от имени юридического лица без доверенности, за признанием жилого дома садовым, право на дом не зарегистрировано в ЕГРН, имеются обременения в пользу третьих лиц</w:t>
            </w:r>
          </w:p>
        </w:tc>
        <w:tc>
          <w:tcPr>
            <w:tcW w:w="755" w:type="pct"/>
          </w:tcPr>
          <w:p w14:paraId="397463E7" w14:textId="77777777" w:rsidR="00EC6CE4" w:rsidRPr="00F47373" w:rsidRDefault="00EC6CE4" w:rsidP="00F143DA">
            <w:pPr>
              <w:pStyle w:val="ConsPlusNormal"/>
              <w:rPr>
                <w:sz w:val="22"/>
                <w:szCs w:val="22"/>
              </w:rPr>
            </w:pPr>
            <w:r w:rsidRPr="00F47373">
              <w:rPr>
                <w:sz w:val="22"/>
                <w:szCs w:val="22"/>
              </w:rPr>
              <w:t>ЮЛ 15</w:t>
            </w:r>
          </w:p>
        </w:tc>
      </w:tr>
      <w:tr w:rsidR="00EC6CE4" w:rsidRPr="00F47373" w14:paraId="5D12F4B6" w14:textId="77777777" w:rsidTr="00F47373">
        <w:tc>
          <w:tcPr>
            <w:tcW w:w="346" w:type="pct"/>
          </w:tcPr>
          <w:p w14:paraId="6A7CFD53" w14:textId="77777777" w:rsidR="00EC6CE4" w:rsidRPr="00F47373" w:rsidRDefault="00EC6CE4" w:rsidP="00F143DA">
            <w:pPr>
              <w:pStyle w:val="ConsPlusNormal"/>
              <w:rPr>
                <w:sz w:val="22"/>
                <w:szCs w:val="22"/>
              </w:rPr>
            </w:pPr>
            <w:r w:rsidRPr="00F47373">
              <w:rPr>
                <w:sz w:val="22"/>
                <w:szCs w:val="22"/>
              </w:rPr>
              <w:t>48.</w:t>
            </w:r>
          </w:p>
        </w:tc>
        <w:tc>
          <w:tcPr>
            <w:tcW w:w="3899" w:type="pct"/>
          </w:tcPr>
          <w:p w14:paraId="580F3AEF" w14:textId="77777777" w:rsidR="00EC6CE4" w:rsidRPr="00F47373" w:rsidRDefault="00EC6CE4" w:rsidP="00B4709A">
            <w:pPr>
              <w:pStyle w:val="ConsPlusNormal"/>
              <w:jc w:val="both"/>
              <w:rPr>
                <w:sz w:val="22"/>
                <w:szCs w:val="22"/>
              </w:rPr>
            </w:pPr>
            <w:r w:rsidRPr="00F47373">
              <w:rPr>
                <w:sz w:val="22"/>
                <w:szCs w:val="22"/>
              </w:rPr>
              <w:t>Юридическое лицо, являющееся собственником жилого дома, обращается через представителя, имеющего право действовать от имени юридического лица без доверенности, за признанием жилого дома садовым, право на дом которого не зарегистрировано в ЕГРН, не имеется обременений в пользу третьих лиц</w:t>
            </w:r>
          </w:p>
        </w:tc>
        <w:tc>
          <w:tcPr>
            <w:tcW w:w="755" w:type="pct"/>
          </w:tcPr>
          <w:p w14:paraId="5B54BE3C" w14:textId="77777777" w:rsidR="00EC6CE4" w:rsidRPr="00F47373" w:rsidRDefault="00EC6CE4" w:rsidP="00F143DA">
            <w:pPr>
              <w:pStyle w:val="ConsPlusNormal"/>
              <w:rPr>
                <w:sz w:val="22"/>
                <w:szCs w:val="22"/>
              </w:rPr>
            </w:pPr>
            <w:r w:rsidRPr="00F47373">
              <w:rPr>
                <w:sz w:val="22"/>
                <w:szCs w:val="22"/>
              </w:rPr>
              <w:t>ЮЛ 16</w:t>
            </w:r>
          </w:p>
        </w:tc>
      </w:tr>
      <w:tr w:rsidR="00EC6CE4" w:rsidRPr="00F47373" w14:paraId="0F9A4F2F" w14:textId="77777777" w:rsidTr="00F47373">
        <w:tc>
          <w:tcPr>
            <w:tcW w:w="5000" w:type="pct"/>
            <w:gridSpan w:val="3"/>
          </w:tcPr>
          <w:p w14:paraId="3B42E00E" w14:textId="77777777" w:rsidR="00EC6CE4" w:rsidRPr="00F47373" w:rsidRDefault="00EC6CE4" w:rsidP="00B4709A">
            <w:pPr>
              <w:pStyle w:val="ConsPlusNormal"/>
              <w:jc w:val="both"/>
              <w:outlineLvl w:val="4"/>
              <w:rPr>
                <w:sz w:val="22"/>
                <w:szCs w:val="22"/>
              </w:rPr>
            </w:pPr>
            <w:r w:rsidRPr="00F47373">
              <w:rPr>
                <w:sz w:val="22"/>
                <w:szCs w:val="22"/>
              </w:rPr>
              <w:t>Результат Услуги "Исправление допущенных опечаток и (или) ошибок в документах, выданных по результатам предоставления Услуги"</w:t>
            </w:r>
          </w:p>
        </w:tc>
      </w:tr>
      <w:tr w:rsidR="00EC6CE4" w:rsidRPr="00F47373" w14:paraId="35654CE3" w14:textId="77777777" w:rsidTr="00F47373">
        <w:tc>
          <w:tcPr>
            <w:tcW w:w="346" w:type="pct"/>
          </w:tcPr>
          <w:p w14:paraId="2DDC663D" w14:textId="77777777" w:rsidR="00EC6CE4" w:rsidRPr="00F47373" w:rsidRDefault="00EC6CE4" w:rsidP="00F143DA">
            <w:pPr>
              <w:pStyle w:val="ConsPlusNormal"/>
              <w:rPr>
                <w:sz w:val="22"/>
                <w:szCs w:val="22"/>
              </w:rPr>
            </w:pPr>
            <w:r w:rsidRPr="00F47373">
              <w:rPr>
                <w:sz w:val="22"/>
                <w:szCs w:val="22"/>
              </w:rPr>
              <w:t>1.</w:t>
            </w:r>
          </w:p>
        </w:tc>
        <w:tc>
          <w:tcPr>
            <w:tcW w:w="3899" w:type="pct"/>
          </w:tcPr>
          <w:p w14:paraId="7B4AF36B" w14:textId="77777777" w:rsidR="00EC6CE4" w:rsidRPr="00F47373" w:rsidRDefault="00EC6CE4" w:rsidP="00B4709A">
            <w:pPr>
              <w:pStyle w:val="ConsPlusNormal"/>
              <w:jc w:val="both"/>
              <w:rPr>
                <w:sz w:val="22"/>
                <w:szCs w:val="22"/>
              </w:rPr>
            </w:pPr>
            <w:r w:rsidRPr="00F47373">
              <w:rPr>
                <w:sz w:val="22"/>
                <w:szCs w:val="22"/>
              </w:rPr>
              <w:t>Физическое лицо обращается лично, получило документ по результатам Услуги с опечаткой и (или) ошибкой</w:t>
            </w:r>
          </w:p>
        </w:tc>
        <w:tc>
          <w:tcPr>
            <w:tcW w:w="755" w:type="pct"/>
          </w:tcPr>
          <w:p w14:paraId="05695818" w14:textId="77777777" w:rsidR="00EC6CE4" w:rsidRPr="00F47373" w:rsidRDefault="00EC6CE4" w:rsidP="00F143DA">
            <w:pPr>
              <w:pStyle w:val="ConsPlusNormal"/>
              <w:rPr>
                <w:sz w:val="22"/>
                <w:szCs w:val="22"/>
              </w:rPr>
            </w:pPr>
            <w:r w:rsidRPr="00F47373">
              <w:rPr>
                <w:sz w:val="22"/>
                <w:szCs w:val="22"/>
              </w:rPr>
              <w:t>ИДО 1</w:t>
            </w:r>
          </w:p>
        </w:tc>
      </w:tr>
      <w:tr w:rsidR="00EC6CE4" w:rsidRPr="00F47373" w14:paraId="4692B052" w14:textId="77777777" w:rsidTr="00F47373">
        <w:tc>
          <w:tcPr>
            <w:tcW w:w="346" w:type="pct"/>
          </w:tcPr>
          <w:p w14:paraId="0A4374D6" w14:textId="77777777" w:rsidR="00EC6CE4" w:rsidRPr="00F47373" w:rsidRDefault="00EC6CE4" w:rsidP="00F143DA">
            <w:pPr>
              <w:pStyle w:val="ConsPlusNormal"/>
              <w:rPr>
                <w:sz w:val="22"/>
                <w:szCs w:val="22"/>
              </w:rPr>
            </w:pPr>
            <w:r w:rsidRPr="00F47373">
              <w:rPr>
                <w:sz w:val="22"/>
                <w:szCs w:val="22"/>
              </w:rPr>
              <w:t>2.</w:t>
            </w:r>
          </w:p>
        </w:tc>
        <w:tc>
          <w:tcPr>
            <w:tcW w:w="3899" w:type="pct"/>
          </w:tcPr>
          <w:p w14:paraId="58E5FD73" w14:textId="77777777" w:rsidR="00EC6CE4" w:rsidRPr="00F47373" w:rsidRDefault="00EC6CE4" w:rsidP="00B4709A">
            <w:pPr>
              <w:pStyle w:val="ConsPlusNormal"/>
              <w:jc w:val="both"/>
              <w:rPr>
                <w:sz w:val="22"/>
                <w:szCs w:val="22"/>
              </w:rPr>
            </w:pPr>
            <w:r w:rsidRPr="00F47373">
              <w:rPr>
                <w:sz w:val="22"/>
                <w:szCs w:val="22"/>
              </w:rPr>
              <w:t>Физическое лицо, обращается через представителя, получило документ по результатам Услуги с опечаткой и (или) ошибкой</w:t>
            </w:r>
          </w:p>
        </w:tc>
        <w:tc>
          <w:tcPr>
            <w:tcW w:w="755" w:type="pct"/>
          </w:tcPr>
          <w:p w14:paraId="0A38F81A" w14:textId="77777777" w:rsidR="00EC6CE4" w:rsidRPr="00F47373" w:rsidRDefault="00EC6CE4" w:rsidP="00F143DA">
            <w:pPr>
              <w:pStyle w:val="ConsPlusNormal"/>
              <w:rPr>
                <w:sz w:val="22"/>
                <w:szCs w:val="22"/>
              </w:rPr>
            </w:pPr>
            <w:r w:rsidRPr="00F47373">
              <w:rPr>
                <w:sz w:val="22"/>
                <w:szCs w:val="22"/>
              </w:rPr>
              <w:t>ИДО 2</w:t>
            </w:r>
          </w:p>
        </w:tc>
      </w:tr>
      <w:tr w:rsidR="00EC6CE4" w:rsidRPr="00F47373" w14:paraId="41BEF86B" w14:textId="77777777" w:rsidTr="00F47373">
        <w:tc>
          <w:tcPr>
            <w:tcW w:w="346" w:type="pct"/>
          </w:tcPr>
          <w:p w14:paraId="04832072" w14:textId="77777777" w:rsidR="00EC6CE4" w:rsidRPr="00F47373" w:rsidRDefault="00EC6CE4" w:rsidP="00F143DA">
            <w:pPr>
              <w:pStyle w:val="ConsPlusNormal"/>
              <w:rPr>
                <w:sz w:val="22"/>
                <w:szCs w:val="22"/>
              </w:rPr>
            </w:pPr>
            <w:r w:rsidRPr="00F47373">
              <w:rPr>
                <w:sz w:val="22"/>
                <w:szCs w:val="22"/>
              </w:rPr>
              <w:t>3.</w:t>
            </w:r>
          </w:p>
        </w:tc>
        <w:tc>
          <w:tcPr>
            <w:tcW w:w="3899" w:type="pct"/>
          </w:tcPr>
          <w:p w14:paraId="3580630C"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обращается лично, получили документ по результатам Услуги с опечаткой и (или) ошибкой</w:t>
            </w:r>
          </w:p>
        </w:tc>
        <w:tc>
          <w:tcPr>
            <w:tcW w:w="755" w:type="pct"/>
          </w:tcPr>
          <w:p w14:paraId="19648E97" w14:textId="77777777" w:rsidR="00EC6CE4" w:rsidRPr="00F47373" w:rsidRDefault="00EC6CE4" w:rsidP="00F143DA">
            <w:pPr>
              <w:pStyle w:val="ConsPlusNormal"/>
              <w:rPr>
                <w:sz w:val="22"/>
                <w:szCs w:val="22"/>
              </w:rPr>
            </w:pPr>
            <w:r w:rsidRPr="00F47373">
              <w:rPr>
                <w:sz w:val="22"/>
                <w:szCs w:val="22"/>
              </w:rPr>
              <w:t>ИДО 3</w:t>
            </w:r>
          </w:p>
        </w:tc>
      </w:tr>
      <w:tr w:rsidR="00EC6CE4" w:rsidRPr="00F47373" w14:paraId="68B7FA76" w14:textId="77777777" w:rsidTr="00F47373">
        <w:tc>
          <w:tcPr>
            <w:tcW w:w="346" w:type="pct"/>
          </w:tcPr>
          <w:p w14:paraId="564CF83D" w14:textId="77777777" w:rsidR="00EC6CE4" w:rsidRPr="00F47373" w:rsidRDefault="00EC6CE4" w:rsidP="00F143DA">
            <w:pPr>
              <w:pStyle w:val="ConsPlusNormal"/>
              <w:rPr>
                <w:sz w:val="22"/>
                <w:szCs w:val="22"/>
              </w:rPr>
            </w:pPr>
            <w:r w:rsidRPr="00F47373">
              <w:rPr>
                <w:sz w:val="22"/>
                <w:szCs w:val="22"/>
              </w:rPr>
              <w:t>4.</w:t>
            </w:r>
          </w:p>
        </w:tc>
        <w:tc>
          <w:tcPr>
            <w:tcW w:w="3899" w:type="pct"/>
          </w:tcPr>
          <w:p w14:paraId="61DC0E0E" w14:textId="77777777" w:rsidR="00EC6CE4" w:rsidRPr="00F47373" w:rsidRDefault="00EC6CE4" w:rsidP="00B4709A">
            <w:pPr>
              <w:pStyle w:val="ConsPlusNormal"/>
              <w:jc w:val="both"/>
              <w:rPr>
                <w:sz w:val="22"/>
                <w:szCs w:val="22"/>
              </w:rPr>
            </w:pPr>
            <w:r w:rsidRPr="00F47373">
              <w:rPr>
                <w:sz w:val="22"/>
                <w:szCs w:val="22"/>
              </w:rPr>
              <w:t>Физическое лицо, законный представитель несовершеннолетнего обращается через представителя, получили документ по результатам Услуги с опечаткой и (или) ошибкой</w:t>
            </w:r>
          </w:p>
        </w:tc>
        <w:tc>
          <w:tcPr>
            <w:tcW w:w="755" w:type="pct"/>
          </w:tcPr>
          <w:p w14:paraId="52141D61" w14:textId="77777777" w:rsidR="00EC6CE4" w:rsidRPr="00F47373" w:rsidRDefault="00EC6CE4" w:rsidP="00F143DA">
            <w:pPr>
              <w:pStyle w:val="ConsPlusNormal"/>
              <w:rPr>
                <w:sz w:val="22"/>
                <w:szCs w:val="22"/>
              </w:rPr>
            </w:pPr>
            <w:r w:rsidRPr="00F47373">
              <w:rPr>
                <w:sz w:val="22"/>
                <w:szCs w:val="22"/>
              </w:rPr>
              <w:t>ИДО 4</w:t>
            </w:r>
          </w:p>
        </w:tc>
      </w:tr>
      <w:tr w:rsidR="00EC6CE4" w:rsidRPr="00F47373" w14:paraId="039C7DBF" w14:textId="77777777" w:rsidTr="00F47373">
        <w:tc>
          <w:tcPr>
            <w:tcW w:w="346" w:type="pct"/>
          </w:tcPr>
          <w:p w14:paraId="7510741B" w14:textId="77777777" w:rsidR="00EC6CE4" w:rsidRPr="00F47373" w:rsidRDefault="00EC6CE4" w:rsidP="00F143DA">
            <w:pPr>
              <w:pStyle w:val="ConsPlusNormal"/>
              <w:rPr>
                <w:sz w:val="22"/>
                <w:szCs w:val="22"/>
              </w:rPr>
            </w:pPr>
            <w:r w:rsidRPr="00F47373">
              <w:rPr>
                <w:sz w:val="22"/>
                <w:szCs w:val="22"/>
              </w:rPr>
              <w:t>5.</w:t>
            </w:r>
          </w:p>
        </w:tc>
        <w:tc>
          <w:tcPr>
            <w:tcW w:w="3899" w:type="pct"/>
          </w:tcPr>
          <w:p w14:paraId="13431796" w14:textId="77777777" w:rsidR="00EC6CE4" w:rsidRPr="00F47373" w:rsidRDefault="00EC6CE4" w:rsidP="00B4709A">
            <w:pPr>
              <w:pStyle w:val="ConsPlusNormal"/>
              <w:jc w:val="both"/>
              <w:rPr>
                <w:sz w:val="22"/>
                <w:szCs w:val="22"/>
              </w:rPr>
            </w:pPr>
            <w:r w:rsidRPr="00F47373">
              <w:rPr>
                <w:sz w:val="22"/>
                <w:szCs w:val="22"/>
              </w:rPr>
              <w:t>От имени юридического лица обращается лицо, имеющее право действовать от имени юридического лица без доверенности, получило документ по результатам Услуги с опечаткой и (или) ошибкой</w:t>
            </w:r>
          </w:p>
        </w:tc>
        <w:tc>
          <w:tcPr>
            <w:tcW w:w="755" w:type="pct"/>
          </w:tcPr>
          <w:p w14:paraId="0FEC9F00" w14:textId="77777777" w:rsidR="00EC6CE4" w:rsidRPr="00F47373" w:rsidRDefault="00EC6CE4" w:rsidP="00F143DA">
            <w:pPr>
              <w:pStyle w:val="ConsPlusNormal"/>
              <w:rPr>
                <w:sz w:val="22"/>
                <w:szCs w:val="22"/>
              </w:rPr>
            </w:pPr>
            <w:r w:rsidRPr="00F47373">
              <w:rPr>
                <w:sz w:val="22"/>
                <w:szCs w:val="22"/>
              </w:rPr>
              <w:t>ИДО 5</w:t>
            </w:r>
          </w:p>
        </w:tc>
      </w:tr>
      <w:tr w:rsidR="00EC6CE4" w:rsidRPr="00F47373" w14:paraId="05EDB919" w14:textId="77777777" w:rsidTr="00F47373">
        <w:tc>
          <w:tcPr>
            <w:tcW w:w="346" w:type="pct"/>
          </w:tcPr>
          <w:p w14:paraId="2590CB73" w14:textId="77777777" w:rsidR="00EC6CE4" w:rsidRPr="00F47373" w:rsidRDefault="00EC6CE4" w:rsidP="00F143DA">
            <w:pPr>
              <w:pStyle w:val="ConsPlusNormal"/>
              <w:rPr>
                <w:sz w:val="22"/>
                <w:szCs w:val="22"/>
              </w:rPr>
            </w:pPr>
            <w:r w:rsidRPr="00F47373">
              <w:rPr>
                <w:sz w:val="22"/>
                <w:szCs w:val="22"/>
              </w:rPr>
              <w:t>6.</w:t>
            </w:r>
          </w:p>
        </w:tc>
        <w:tc>
          <w:tcPr>
            <w:tcW w:w="3899" w:type="pct"/>
          </w:tcPr>
          <w:p w14:paraId="3ED9C40F" w14:textId="77777777" w:rsidR="00EC6CE4" w:rsidRPr="00F47373" w:rsidRDefault="00EC6CE4" w:rsidP="00B4709A">
            <w:pPr>
              <w:pStyle w:val="ConsPlusNormal"/>
              <w:jc w:val="both"/>
              <w:rPr>
                <w:sz w:val="22"/>
                <w:szCs w:val="22"/>
              </w:rPr>
            </w:pPr>
            <w:r w:rsidRPr="00F47373">
              <w:rPr>
                <w:sz w:val="22"/>
                <w:szCs w:val="22"/>
              </w:rPr>
              <w:t>От имени юридического лица обращается представитель, действующий на основании доверенности, получил документ по результатам Услуги с опечаткой и (или) ошибкой</w:t>
            </w:r>
          </w:p>
        </w:tc>
        <w:tc>
          <w:tcPr>
            <w:tcW w:w="755" w:type="pct"/>
          </w:tcPr>
          <w:p w14:paraId="43433FA7" w14:textId="77777777" w:rsidR="00EC6CE4" w:rsidRPr="00F47373" w:rsidRDefault="00EC6CE4" w:rsidP="00F143DA">
            <w:pPr>
              <w:pStyle w:val="ConsPlusNormal"/>
              <w:rPr>
                <w:sz w:val="22"/>
                <w:szCs w:val="22"/>
              </w:rPr>
            </w:pPr>
            <w:r w:rsidRPr="00F47373">
              <w:rPr>
                <w:sz w:val="22"/>
                <w:szCs w:val="22"/>
              </w:rPr>
              <w:t>ИДО 6</w:t>
            </w:r>
          </w:p>
        </w:tc>
      </w:tr>
    </w:tbl>
    <w:p w14:paraId="6B9BCB25" w14:textId="77777777" w:rsidR="00EC6CE4" w:rsidRPr="00F143DA" w:rsidRDefault="00EC6CE4" w:rsidP="00F143DA">
      <w:pPr>
        <w:pStyle w:val="ConsPlusNormal"/>
        <w:ind w:firstLine="540"/>
        <w:jc w:val="both"/>
        <w:rPr>
          <w:szCs w:val="28"/>
        </w:rPr>
      </w:pPr>
    </w:p>
    <w:p w14:paraId="34F2658E" w14:textId="184B4257" w:rsidR="00EC6CE4" w:rsidRPr="00F143DA" w:rsidRDefault="00EC6CE4" w:rsidP="00F47373">
      <w:pPr>
        <w:pStyle w:val="ConsPlusTitle"/>
        <w:jc w:val="center"/>
        <w:outlineLvl w:val="2"/>
      </w:pPr>
      <w:r w:rsidRPr="00F143DA">
        <w:t>III. Исчерпывающий перечень документов,</w:t>
      </w:r>
      <w:r w:rsidR="00F47373">
        <w:t xml:space="preserve"> </w:t>
      </w:r>
      <w:r w:rsidRPr="00F143DA">
        <w:t>необходимых для предоставления Услуги</w:t>
      </w:r>
    </w:p>
    <w:p w14:paraId="70EC3270" w14:textId="5974216B" w:rsidR="00EC6CE4" w:rsidRPr="00F143DA" w:rsidRDefault="00EC6CE4" w:rsidP="00F143DA">
      <w:pPr>
        <w:pStyle w:val="ConsPlusNormal"/>
        <w:jc w:val="right"/>
        <w:outlineLvl w:val="3"/>
        <w:rPr>
          <w:szCs w:val="28"/>
        </w:rPr>
      </w:pPr>
      <w:bookmarkStart w:id="454" w:name="P441"/>
      <w:bookmarkEnd w:id="454"/>
      <w:r w:rsidRPr="00F143DA">
        <w:t>Таблица N 2</w:t>
      </w:r>
    </w:p>
    <w:p w14:paraId="35818F71" w14:textId="77777777" w:rsidR="00EC6CE4" w:rsidRPr="00F143DA" w:rsidRDefault="00EC6CE4" w:rsidP="00F143DA">
      <w:pPr>
        <w:pStyle w:val="ConsPlusNormal"/>
        <w:ind w:firstLine="540"/>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320"/>
        <w:gridCol w:w="1753"/>
        <w:gridCol w:w="2424"/>
        <w:gridCol w:w="2424"/>
        <w:gridCol w:w="2424"/>
      </w:tblGrid>
      <w:tr w:rsidR="00EC6CE4" w:rsidRPr="00F47373" w14:paraId="47782D25" w14:textId="77777777" w:rsidTr="00F47373">
        <w:tc>
          <w:tcPr>
            <w:tcW w:w="250" w:type="pct"/>
          </w:tcPr>
          <w:p w14:paraId="1B154483" w14:textId="77777777" w:rsidR="00EC6CE4" w:rsidRPr="00F47373" w:rsidRDefault="00EC6CE4" w:rsidP="00F143DA">
            <w:pPr>
              <w:pStyle w:val="ConsPlusNormal"/>
              <w:jc w:val="center"/>
              <w:rPr>
                <w:sz w:val="22"/>
                <w:szCs w:val="22"/>
              </w:rPr>
            </w:pPr>
            <w:r w:rsidRPr="00F47373">
              <w:rPr>
                <w:sz w:val="22"/>
                <w:szCs w:val="22"/>
              </w:rPr>
              <w:t>N</w:t>
            </w:r>
          </w:p>
        </w:tc>
        <w:tc>
          <w:tcPr>
            <w:tcW w:w="725" w:type="pct"/>
          </w:tcPr>
          <w:p w14:paraId="19F2229E" w14:textId="77777777" w:rsidR="00EC6CE4" w:rsidRPr="00F47373" w:rsidRDefault="00EC6CE4" w:rsidP="00F143DA">
            <w:pPr>
              <w:pStyle w:val="ConsPlusNormal"/>
              <w:jc w:val="center"/>
              <w:rPr>
                <w:sz w:val="22"/>
                <w:szCs w:val="22"/>
              </w:rPr>
            </w:pPr>
            <w:r w:rsidRPr="00F47373">
              <w:rPr>
                <w:sz w:val="22"/>
                <w:szCs w:val="22"/>
              </w:rPr>
              <w:t>Идентификаторы категорий (признаков) заявителей</w:t>
            </w:r>
          </w:p>
        </w:tc>
        <w:tc>
          <w:tcPr>
            <w:tcW w:w="1275" w:type="pct"/>
          </w:tcPr>
          <w:p w14:paraId="7926D6BF" w14:textId="77777777" w:rsidR="00EC6CE4" w:rsidRPr="00F47373" w:rsidRDefault="00EC6CE4" w:rsidP="00F143DA">
            <w:pPr>
              <w:pStyle w:val="ConsPlusNormal"/>
              <w:jc w:val="center"/>
              <w:rPr>
                <w:sz w:val="22"/>
                <w:szCs w:val="22"/>
              </w:rPr>
            </w:pPr>
            <w:r w:rsidRPr="00F47373">
              <w:rPr>
                <w:sz w:val="22"/>
                <w:szCs w:val="22"/>
              </w:rPr>
              <w:t>Перечень документов, необходимых для предоставления Услуги</w:t>
            </w:r>
          </w:p>
        </w:tc>
        <w:tc>
          <w:tcPr>
            <w:tcW w:w="1375" w:type="pct"/>
          </w:tcPr>
          <w:p w14:paraId="620944F0" w14:textId="77777777" w:rsidR="00EC6CE4" w:rsidRPr="00F47373" w:rsidRDefault="00EC6CE4" w:rsidP="00F143DA">
            <w:pPr>
              <w:pStyle w:val="ConsPlusNormal"/>
              <w:jc w:val="center"/>
              <w:rPr>
                <w:sz w:val="22"/>
                <w:szCs w:val="22"/>
              </w:rPr>
            </w:pPr>
            <w:r w:rsidRPr="00F47373">
              <w:rPr>
                <w:sz w:val="22"/>
                <w:szCs w:val="22"/>
              </w:rPr>
              <w:t>Способы подачи документов, требования к представлению документов</w:t>
            </w:r>
          </w:p>
        </w:tc>
        <w:tc>
          <w:tcPr>
            <w:tcW w:w="1375" w:type="pct"/>
          </w:tcPr>
          <w:p w14:paraId="18A6863A" w14:textId="77777777" w:rsidR="00EC6CE4" w:rsidRPr="00F47373" w:rsidRDefault="00EC6CE4" w:rsidP="00F143DA">
            <w:pPr>
              <w:pStyle w:val="ConsPlusNormal"/>
              <w:jc w:val="center"/>
              <w:rPr>
                <w:sz w:val="22"/>
                <w:szCs w:val="22"/>
              </w:rPr>
            </w:pPr>
            <w:r w:rsidRPr="00F47373">
              <w:rPr>
                <w:sz w:val="22"/>
                <w:szCs w:val="22"/>
              </w:rPr>
              <w:t>Иные требования</w:t>
            </w:r>
          </w:p>
        </w:tc>
      </w:tr>
      <w:tr w:rsidR="00EC6CE4" w:rsidRPr="00F47373" w14:paraId="16E54FFC" w14:textId="77777777" w:rsidTr="00F47373">
        <w:tc>
          <w:tcPr>
            <w:tcW w:w="5000" w:type="pct"/>
            <w:gridSpan w:val="5"/>
          </w:tcPr>
          <w:p w14:paraId="6868C89E" w14:textId="77777777" w:rsidR="00EC6CE4" w:rsidRPr="00F47373" w:rsidRDefault="00EC6CE4" w:rsidP="00B4709A">
            <w:pPr>
              <w:pStyle w:val="ConsPlusNormal"/>
              <w:jc w:val="both"/>
              <w:outlineLvl w:val="4"/>
              <w:rPr>
                <w:sz w:val="22"/>
                <w:szCs w:val="22"/>
              </w:rPr>
            </w:pPr>
            <w:r w:rsidRPr="00F47373">
              <w:rPr>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EC6CE4" w:rsidRPr="00F47373" w14:paraId="26CF2987" w14:textId="77777777" w:rsidTr="00F47373">
        <w:tc>
          <w:tcPr>
            <w:tcW w:w="250" w:type="pct"/>
          </w:tcPr>
          <w:p w14:paraId="763A3050" w14:textId="77777777" w:rsidR="00EC6CE4" w:rsidRPr="00F47373" w:rsidRDefault="00EC6CE4" w:rsidP="00F143DA">
            <w:pPr>
              <w:pStyle w:val="ConsPlusNormal"/>
              <w:rPr>
                <w:sz w:val="22"/>
                <w:szCs w:val="22"/>
              </w:rPr>
            </w:pPr>
            <w:r w:rsidRPr="00F47373">
              <w:rPr>
                <w:sz w:val="22"/>
                <w:szCs w:val="22"/>
              </w:rPr>
              <w:t>1.</w:t>
            </w:r>
          </w:p>
        </w:tc>
        <w:tc>
          <w:tcPr>
            <w:tcW w:w="725" w:type="pct"/>
          </w:tcPr>
          <w:p w14:paraId="315C6EFD" w14:textId="77777777" w:rsidR="00EC6CE4" w:rsidRPr="00F47373" w:rsidRDefault="00EC6CE4" w:rsidP="00F143DA">
            <w:pPr>
              <w:pStyle w:val="ConsPlusNormal"/>
              <w:rPr>
                <w:sz w:val="22"/>
                <w:szCs w:val="22"/>
              </w:rPr>
            </w:pPr>
            <w:r w:rsidRPr="00F47373">
              <w:rPr>
                <w:sz w:val="22"/>
                <w:szCs w:val="22"/>
              </w:rPr>
              <w:t>ФЛ 1 - ФЛ 32, ЮЛ 1 - ЮЛ 16</w:t>
            </w:r>
          </w:p>
        </w:tc>
        <w:tc>
          <w:tcPr>
            <w:tcW w:w="1275" w:type="pct"/>
          </w:tcPr>
          <w:p w14:paraId="421AB88D" w14:textId="77777777" w:rsidR="00EC6CE4" w:rsidRPr="00F47373" w:rsidRDefault="00EC6CE4" w:rsidP="00F143DA">
            <w:pPr>
              <w:pStyle w:val="ConsPlusNormal"/>
              <w:rPr>
                <w:sz w:val="22"/>
                <w:szCs w:val="22"/>
              </w:rPr>
            </w:pPr>
            <w:hyperlink w:anchor="P606">
              <w:r w:rsidRPr="00F47373">
                <w:rPr>
                  <w:sz w:val="22"/>
                  <w:szCs w:val="22"/>
                </w:rPr>
                <w:t>Заявление</w:t>
              </w:r>
            </w:hyperlink>
            <w:r w:rsidRPr="00F47373">
              <w:rPr>
                <w:sz w:val="22"/>
                <w:szCs w:val="22"/>
              </w:rPr>
              <w:t xml:space="preserve"> о признании садового дома жилым домом и жилого дома садовым домом</w:t>
            </w:r>
          </w:p>
        </w:tc>
        <w:tc>
          <w:tcPr>
            <w:tcW w:w="1375" w:type="pct"/>
          </w:tcPr>
          <w:p w14:paraId="1626CE7E" w14:textId="136727C1" w:rsidR="00EC6CE4" w:rsidRPr="00F47373" w:rsidRDefault="00EC6CE4" w:rsidP="00F143DA">
            <w:pPr>
              <w:pStyle w:val="ConsPlusNormal"/>
              <w:rPr>
                <w:sz w:val="22"/>
                <w:szCs w:val="22"/>
              </w:rPr>
            </w:pPr>
            <w:r w:rsidRPr="00F47373">
              <w:rPr>
                <w:sz w:val="22"/>
                <w:szCs w:val="22"/>
              </w:rPr>
              <w:t>Оригинал документа - в территориальный орган, в МФЦ либо при направлении почтовым отправлением;</w:t>
            </w:r>
          </w:p>
          <w:p w14:paraId="69CC865F" w14:textId="77777777" w:rsidR="00EC6CE4" w:rsidRPr="00F47373" w:rsidRDefault="00EC6CE4" w:rsidP="00F143DA">
            <w:pPr>
              <w:pStyle w:val="ConsPlusNormal"/>
              <w:rPr>
                <w:sz w:val="22"/>
                <w:szCs w:val="22"/>
              </w:rPr>
            </w:pPr>
            <w:r w:rsidRPr="00F47373">
              <w:rPr>
                <w:sz w:val="22"/>
                <w:szCs w:val="22"/>
              </w:rPr>
              <w:t>формируется при заполнении интерактивной формы - Единый портал, Региональный портал</w:t>
            </w:r>
          </w:p>
        </w:tc>
        <w:tc>
          <w:tcPr>
            <w:tcW w:w="1375" w:type="pct"/>
          </w:tcPr>
          <w:p w14:paraId="664BD91B" w14:textId="77777777" w:rsidR="00EC6CE4" w:rsidRPr="00F47373" w:rsidRDefault="00EC6CE4" w:rsidP="00F143DA">
            <w:pPr>
              <w:pStyle w:val="ConsPlusNormal"/>
              <w:rPr>
                <w:sz w:val="22"/>
                <w:szCs w:val="22"/>
              </w:rPr>
            </w:pPr>
            <w:r w:rsidRPr="00F47373">
              <w:rPr>
                <w:sz w:val="22"/>
                <w:szCs w:val="22"/>
              </w:rPr>
              <w:t>В соответствии с формой, предусмотренной приложением к настоящему Административному регламенту</w:t>
            </w:r>
          </w:p>
          <w:p w14:paraId="06D4BE8C" w14:textId="77777777" w:rsidR="00EC6CE4" w:rsidRPr="00F47373" w:rsidRDefault="00EC6CE4" w:rsidP="00F143DA">
            <w:pPr>
              <w:pStyle w:val="ConsPlusNormal"/>
              <w:rPr>
                <w:sz w:val="22"/>
                <w:szCs w:val="22"/>
              </w:rPr>
            </w:pPr>
            <w:r w:rsidRPr="00F47373">
              <w:rPr>
                <w:sz w:val="22"/>
                <w:szCs w:val="22"/>
              </w:rPr>
              <w:t>Количество экземпляров - 1</w:t>
            </w:r>
          </w:p>
          <w:p w14:paraId="2A9EBD41" w14:textId="77777777" w:rsidR="00EC6CE4" w:rsidRPr="00F47373" w:rsidRDefault="00EC6CE4" w:rsidP="00F143DA">
            <w:pPr>
              <w:pStyle w:val="ConsPlusNormal"/>
              <w:rPr>
                <w:sz w:val="22"/>
                <w:szCs w:val="22"/>
              </w:rPr>
            </w:pPr>
            <w:r w:rsidRPr="00F47373">
              <w:rPr>
                <w:sz w:val="22"/>
                <w:szCs w:val="22"/>
              </w:rPr>
              <w:t>Заявление подписывается простой электронной подписью, неквалифицированной электронной подписью (для обращения через Единый портал, Региональный портал)</w:t>
            </w:r>
          </w:p>
        </w:tc>
      </w:tr>
      <w:tr w:rsidR="00EC6CE4" w:rsidRPr="00F47373" w14:paraId="41385433" w14:textId="77777777" w:rsidTr="00F47373">
        <w:tc>
          <w:tcPr>
            <w:tcW w:w="250" w:type="pct"/>
          </w:tcPr>
          <w:p w14:paraId="7478DB62" w14:textId="77777777" w:rsidR="00EC6CE4" w:rsidRPr="00F47373" w:rsidRDefault="00EC6CE4" w:rsidP="00F143DA">
            <w:pPr>
              <w:pStyle w:val="ConsPlusNormal"/>
              <w:rPr>
                <w:sz w:val="22"/>
                <w:szCs w:val="22"/>
              </w:rPr>
            </w:pPr>
            <w:r w:rsidRPr="00F47373">
              <w:rPr>
                <w:sz w:val="22"/>
                <w:szCs w:val="22"/>
              </w:rPr>
              <w:t>2.</w:t>
            </w:r>
          </w:p>
        </w:tc>
        <w:tc>
          <w:tcPr>
            <w:tcW w:w="725" w:type="pct"/>
          </w:tcPr>
          <w:p w14:paraId="5B853968" w14:textId="77777777" w:rsidR="00EC6CE4" w:rsidRPr="00F47373" w:rsidRDefault="00EC6CE4" w:rsidP="00F143DA">
            <w:pPr>
              <w:pStyle w:val="ConsPlusNormal"/>
              <w:rPr>
                <w:sz w:val="22"/>
                <w:szCs w:val="22"/>
              </w:rPr>
            </w:pPr>
            <w:r w:rsidRPr="00F47373">
              <w:rPr>
                <w:sz w:val="22"/>
                <w:szCs w:val="22"/>
              </w:rPr>
              <w:t>ИДО 1 - ИДО 6</w:t>
            </w:r>
          </w:p>
        </w:tc>
        <w:tc>
          <w:tcPr>
            <w:tcW w:w="1275" w:type="pct"/>
          </w:tcPr>
          <w:p w14:paraId="20F83FE5" w14:textId="77777777" w:rsidR="00EC6CE4" w:rsidRPr="00F47373" w:rsidRDefault="00EC6CE4" w:rsidP="00F143DA">
            <w:pPr>
              <w:pStyle w:val="ConsPlusNormal"/>
              <w:rPr>
                <w:sz w:val="22"/>
                <w:szCs w:val="22"/>
              </w:rPr>
            </w:pPr>
            <w:hyperlink w:anchor="P782">
              <w:r w:rsidRPr="00F47373">
                <w:rPr>
                  <w:sz w:val="22"/>
                  <w:szCs w:val="22"/>
                </w:rPr>
                <w:t>Заявление</w:t>
              </w:r>
            </w:hyperlink>
            <w:r w:rsidRPr="00F47373">
              <w:rPr>
                <w:sz w:val="22"/>
                <w:szCs w:val="22"/>
              </w:rPr>
              <w:t xml:space="preserve"> об исправлении допущенных опечаток и ошибок в документах, выданных в результате предоставления Услуги</w:t>
            </w:r>
          </w:p>
        </w:tc>
        <w:tc>
          <w:tcPr>
            <w:tcW w:w="1375" w:type="pct"/>
          </w:tcPr>
          <w:p w14:paraId="6EB80A5B" w14:textId="06CD7AA9" w:rsidR="00EC6CE4" w:rsidRPr="00F47373" w:rsidRDefault="00EC6CE4" w:rsidP="00F143DA">
            <w:pPr>
              <w:pStyle w:val="ConsPlusNormal"/>
              <w:rPr>
                <w:sz w:val="22"/>
                <w:szCs w:val="22"/>
              </w:rPr>
            </w:pPr>
            <w:r w:rsidRPr="00F47373">
              <w:rPr>
                <w:sz w:val="22"/>
                <w:szCs w:val="22"/>
              </w:rPr>
              <w:t>Оригинал документа - в территориальный орган, в МФЦ или по почте;</w:t>
            </w:r>
          </w:p>
          <w:p w14:paraId="257240EB" w14:textId="77777777" w:rsidR="00EC6CE4" w:rsidRPr="00F47373" w:rsidRDefault="00EC6CE4" w:rsidP="00F143DA">
            <w:pPr>
              <w:pStyle w:val="ConsPlusNormal"/>
              <w:rPr>
                <w:sz w:val="22"/>
                <w:szCs w:val="22"/>
              </w:rPr>
            </w:pPr>
            <w:r w:rsidRPr="00F47373">
              <w:rPr>
                <w:sz w:val="22"/>
                <w:szCs w:val="22"/>
              </w:rPr>
              <w:t>формируется при заполнении интерактивной формы - Единый портал, Региональный портал</w:t>
            </w:r>
          </w:p>
        </w:tc>
        <w:tc>
          <w:tcPr>
            <w:tcW w:w="1375" w:type="pct"/>
          </w:tcPr>
          <w:p w14:paraId="2B313497" w14:textId="77777777" w:rsidR="00EC6CE4" w:rsidRPr="00F47373" w:rsidRDefault="00EC6CE4" w:rsidP="00F143DA">
            <w:pPr>
              <w:pStyle w:val="ConsPlusNormal"/>
              <w:rPr>
                <w:sz w:val="22"/>
                <w:szCs w:val="22"/>
              </w:rPr>
            </w:pPr>
            <w:r w:rsidRPr="00F47373">
              <w:rPr>
                <w:sz w:val="22"/>
                <w:szCs w:val="22"/>
              </w:rPr>
              <w:t>В соответствии с формой, предусмотренной приложением к настоящему Административному регламенту</w:t>
            </w:r>
          </w:p>
          <w:p w14:paraId="19BB47B2" w14:textId="77777777" w:rsidR="00EC6CE4" w:rsidRPr="00F47373" w:rsidRDefault="00EC6CE4" w:rsidP="00F143DA">
            <w:pPr>
              <w:pStyle w:val="ConsPlusNormal"/>
              <w:rPr>
                <w:sz w:val="22"/>
                <w:szCs w:val="22"/>
              </w:rPr>
            </w:pPr>
            <w:r w:rsidRPr="00F47373">
              <w:rPr>
                <w:sz w:val="22"/>
                <w:szCs w:val="22"/>
              </w:rPr>
              <w:t>Количество экземпляров - 1</w:t>
            </w:r>
          </w:p>
          <w:p w14:paraId="40BA2C0A" w14:textId="77777777" w:rsidR="00EC6CE4" w:rsidRPr="00F47373" w:rsidRDefault="00EC6CE4" w:rsidP="00F143DA">
            <w:pPr>
              <w:pStyle w:val="ConsPlusNormal"/>
              <w:rPr>
                <w:sz w:val="22"/>
                <w:szCs w:val="22"/>
              </w:rPr>
            </w:pPr>
            <w:r w:rsidRPr="00F47373">
              <w:rPr>
                <w:sz w:val="22"/>
                <w:szCs w:val="22"/>
              </w:rPr>
              <w:t>Заявление подписывается простой электронной подписью, неквалифицированной электронной подписью (для обращения через Единый портал, Региональный портал)</w:t>
            </w:r>
          </w:p>
        </w:tc>
      </w:tr>
      <w:tr w:rsidR="00EC6CE4" w:rsidRPr="00F47373" w14:paraId="6FB3457D" w14:textId="77777777" w:rsidTr="00F47373">
        <w:tc>
          <w:tcPr>
            <w:tcW w:w="250" w:type="pct"/>
          </w:tcPr>
          <w:p w14:paraId="2902F6D4" w14:textId="77777777" w:rsidR="00EC6CE4" w:rsidRPr="00F47373" w:rsidRDefault="00EC6CE4" w:rsidP="00F143DA">
            <w:pPr>
              <w:pStyle w:val="ConsPlusNormal"/>
              <w:rPr>
                <w:sz w:val="22"/>
                <w:szCs w:val="22"/>
              </w:rPr>
            </w:pPr>
            <w:r w:rsidRPr="00F47373">
              <w:rPr>
                <w:sz w:val="22"/>
                <w:szCs w:val="22"/>
              </w:rPr>
              <w:t>3.</w:t>
            </w:r>
          </w:p>
        </w:tc>
        <w:tc>
          <w:tcPr>
            <w:tcW w:w="725" w:type="pct"/>
          </w:tcPr>
          <w:p w14:paraId="71C3F5BC" w14:textId="77777777" w:rsidR="00EC6CE4" w:rsidRPr="00F47373" w:rsidRDefault="00EC6CE4" w:rsidP="00F143DA">
            <w:pPr>
              <w:pStyle w:val="ConsPlusNormal"/>
              <w:rPr>
                <w:sz w:val="22"/>
                <w:szCs w:val="22"/>
              </w:rPr>
            </w:pPr>
            <w:r w:rsidRPr="00F47373">
              <w:rPr>
                <w:sz w:val="22"/>
                <w:szCs w:val="22"/>
              </w:rPr>
              <w:t>ФЛ 1 - ФЛ 32, ЮЛ 1 - ЮЛ 16, ИДО 1 - ИДО 6</w:t>
            </w:r>
          </w:p>
        </w:tc>
        <w:tc>
          <w:tcPr>
            <w:tcW w:w="1275" w:type="pct"/>
          </w:tcPr>
          <w:p w14:paraId="05B71B85" w14:textId="77777777" w:rsidR="00EC6CE4" w:rsidRPr="00F47373" w:rsidRDefault="00EC6CE4" w:rsidP="00F143DA">
            <w:pPr>
              <w:pStyle w:val="ConsPlusNormal"/>
              <w:rPr>
                <w:sz w:val="22"/>
                <w:szCs w:val="22"/>
              </w:rPr>
            </w:pPr>
            <w:r w:rsidRPr="00F47373">
              <w:rPr>
                <w:sz w:val="22"/>
                <w:szCs w:val="22"/>
              </w:rPr>
              <w:t>Один из документов, удостоверяющих личность:</w:t>
            </w:r>
          </w:p>
          <w:p w14:paraId="5CA77849" w14:textId="77777777" w:rsidR="00EC6CE4" w:rsidRPr="00F47373" w:rsidRDefault="00EC6CE4" w:rsidP="00F143DA">
            <w:pPr>
              <w:pStyle w:val="ConsPlusNormal"/>
              <w:rPr>
                <w:sz w:val="22"/>
                <w:szCs w:val="22"/>
              </w:rPr>
            </w:pPr>
            <w:r w:rsidRPr="00F47373">
              <w:rPr>
                <w:sz w:val="22"/>
                <w:szCs w:val="22"/>
              </w:rPr>
              <w:t>- паспорт гражданина РФ, или паспорт гражданина СССР (действителен до замены его в установленные сроки на паспорт гражданина РФ),</w:t>
            </w:r>
          </w:p>
          <w:p w14:paraId="1FBE607D" w14:textId="77777777" w:rsidR="00EC6CE4" w:rsidRPr="00F47373" w:rsidRDefault="00EC6CE4" w:rsidP="00F143DA">
            <w:pPr>
              <w:pStyle w:val="ConsPlusNormal"/>
              <w:rPr>
                <w:sz w:val="22"/>
                <w:szCs w:val="22"/>
              </w:rPr>
            </w:pPr>
            <w:r w:rsidRPr="00F47373">
              <w:rPr>
                <w:sz w:val="22"/>
                <w:szCs w:val="22"/>
              </w:rPr>
              <w:t>или временное удостоверение личности гражданина РФ,</w:t>
            </w:r>
          </w:p>
          <w:p w14:paraId="65885853" w14:textId="77777777" w:rsidR="00EC6CE4" w:rsidRPr="00F47373" w:rsidRDefault="00EC6CE4" w:rsidP="00F143DA">
            <w:pPr>
              <w:pStyle w:val="ConsPlusNormal"/>
              <w:rPr>
                <w:sz w:val="22"/>
                <w:szCs w:val="22"/>
              </w:rPr>
            </w:pPr>
            <w:r w:rsidRPr="00F47373">
              <w:rPr>
                <w:sz w:val="22"/>
                <w:szCs w:val="22"/>
              </w:rPr>
              <w:t>-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3AB15BD8" w14:textId="77777777" w:rsidR="00EC6CE4" w:rsidRPr="00F47373" w:rsidRDefault="00EC6CE4" w:rsidP="00F143DA">
            <w:pPr>
              <w:pStyle w:val="ConsPlusNormal"/>
              <w:rPr>
                <w:sz w:val="22"/>
                <w:szCs w:val="22"/>
              </w:rPr>
            </w:pPr>
            <w:r w:rsidRPr="00F47373">
              <w:rPr>
                <w:sz w:val="22"/>
                <w:szCs w:val="22"/>
              </w:rPr>
              <w:t>- временное удостоверение личности лица без гражданства в Российской Федерации, разрешение на временное проживание,</w:t>
            </w:r>
          </w:p>
          <w:p w14:paraId="411D3254" w14:textId="77777777" w:rsidR="00EC6CE4" w:rsidRPr="00F47373" w:rsidRDefault="00EC6CE4" w:rsidP="00F143DA">
            <w:pPr>
              <w:pStyle w:val="ConsPlusNormal"/>
              <w:rPr>
                <w:sz w:val="22"/>
                <w:szCs w:val="22"/>
              </w:rPr>
            </w:pPr>
            <w:r w:rsidRPr="00F47373">
              <w:rPr>
                <w:sz w:val="22"/>
                <w:szCs w:val="22"/>
              </w:rPr>
              <w:t>- удостоверение личности военнослужащего РФ (удостоверение личности военнослужащего РФ; военный билет солдата, матроса, сержанта, старшины, прапорщика и мичмана; персональная электронная карта; справка взамен военного билета)</w:t>
            </w:r>
          </w:p>
        </w:tc>
        <w:tc>
          <w:tcPr>
            <w:tcW w:w="1375" w:type="pct"/>
          </w:tcPr>
          <w:p w14:paraId="18209796" w14:textId="6BCD92A7" w:rsidR="00EC6CE4" w:rsidRPr="00F47373" w:rsidRDefault="00EC6CE4" w:rsidP="00F143DA">
            <w:pPr>
              <w:pStyle w:val="ConsPlusNormal"/>
              <w:rPr>
                <w:sz w:val="22"/>
                <w:szCs w:val="22"/>
              </w:rPr>
            </w:pPr>
            <w:r w:rsidRPr="00F47373">
              <w:rPr>
                <w:sz w:val="22"/>
                <w:szCs w:val="22"/>
              </w:rPr>
              <w:t>Оригинал документа - в территориальный орган,  в МФЦ - возвращается заявителю; копия документа - по почте; единый портал, Региональный портал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1375" w:type="pct"/>
          </w:tcPr>
          <w:p w14:paraId="35640B84" w14:textId="77777777" w:rsidR="00EC6CE4" w:rsidRPr="00F47373" w:rsidRDefault="00EC6CE4" w:rsidP="00F143DA">
            <w:pPr>
              <w:pStyle w:val="ConsPlusNormal"/>
              <w:rPr>
                <w:sz w:val="22"/>
                <w:szCs w:val="22"/>
              </w:rPr>
            </w:pPr>
            <w:r w:rsidRPr="00F47373">
              <w:rPr>
                <w:sz w:val="22"/>
                <w:szCs w:val="22"/>
              </w:rPr>
              <w:t>Количество экземпляров - 1</w:t>
            </w:r>
          </w:p>
          <w:p w14:paraId="5A1A9F5E" w14:textId="77777777" w:rsidR="00EC6CE4" w:rsidRPr="00F47373" w:rsidRDefault="00EC6CE4" w:rsidP="00F143DA">
            <w:pPr>
              <w:pStyle w:val="ConsPlusNormal"/>
              <w:rPr>
                <w:sz w:val="22"/>
                <w:szCs w:val="22"/>
              </w:rPr>
            </w:pPr>
            <w:r w:rsidRPr="00F47373">
              <w:rPr>
                <w:sz w:val="22"/>
                <w:szCs w:val="22"/>
              </w:rPr>
              <w:t>К документам, удостоверяющим личность, относятся:</w:t>
            </w:r>
          </w:p>
          <w:p w14:paraId="4A60BFE0" w14:textId="77777777" w:rsidR="00EC6CE4" w:rsidRPr="00F47373" w:rsidRDefault="00EC6CE4" w:rsidP="00F143DA">
            <w:pPr>
              <w:pStyle w:val="ConsPlusNormal"/>
              <w:rPr>
                <w:sz w:val="22"/>
                <w:szCs w:val="22"/>
              </w:rPr>
            </w:pPr>
            <w:r w:rsidRPr="00F47373">
              <w:rPr>
                <w:sz w:val="22"/>
                <w:szCs w:val="22"/>
              </w:rPr>
              <w:t>- паспорт гражданина Российской Федерации, или паспорт гражданина СССР (действителен до замены его в установленные сроки на паспорт гражданина РФ), или временное удостоверение личности гражданина РФ;</w:t>
            </w:r>
          </w:p>
          <w:p w14:paraId="7CADCF56" w14:textId="77777777" w:rsidR="00EC6CE4" w:rsidRPr="00F47373" w:rsidRDefault="00EC6CE4" w:rsidP="00F143DA">
            <w:pPr>
              <w:pStyle w:val="ConsPlusNormal"/>
              <w:rPr>
                <w:sz w:val="22"/>
                <w:szCs w:val="22"/>
              </w:rPr>
            </w:pPr>
            <w:r w:rsidRPr="00F47373">
              <w:rPr>
                <w:sz w:val="22"/>
                <w:szCs w:val="22"/>
              </w:rPr>
              <w:t xml:space="preserve">- паспорт иностранного гражданина или иной документ, установленный Федеральным </w:t>
            </w:r>
            <w:hyperlink r:id="rId19">
              <w:r w:rsidRPr="00F47373">
                <w:rPr>
                  <w:sz w:val="22"/>
                  <w:szCs w:val="22"/>
                </w:rPr>
                <w:t>законом</w:t>
              </w:r>
            </w:hyperlink>
            <w:r w:rsidRPr="00F47373">
              <w:rPr>
                <w:sz w:val="22"/>
                <w:szCs w:val="22"/>
              </w:rPr>
              <w:t xml:space="preserve"> от 25 июля 2002 г. N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32F803B7" w14:textId="77777777" w:rsidR="00EC6CE4" w:rsidRPr="00F47373" w:rsidRDefault="00EC6CE4" w:rsidP="00F143DA">
            <w:pPr>
              <w:pStyle w:val="ConsPlusNormal"/>
              <w:rPr>
                <w:sz w:val="22"/>
                <w:szCs w:val="22"/>
              </w:rPr>
            </w:pPr>
            <w:r w:rsidRPr="00F47373">
              <w:rPr>
                <w:sz w:val="22"/>
                <w:szCs w:val="22"/>
              </w:rPr>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r>
      <w:tr w:rsidR="00EC6CE4" w:rsidRPr="00F47373" w14:paraId="6AFA5595" w14:textId="77777777" w:rsidTr="00F47373">
        <w:tc>
          <w:tcPr>
            <w:tcW w:w="250" w:type="pct"/>
          </w:tcPr>
          <w:p w14:paraId="4B7DCD96" w14:textId="77777777" w:rsidR="00EC6CE4" w:rsidRPr="00F47373" w:rsidRDefault="00EC6CE4" w:rsidP="00F143DA">
            <w:pPr>
              <w:pStyle w:val="ConsPlusNormal"/>
              <w:rPr>
                <w:sz w:val="22"/>
                <w:szCs w:val="22"/>
              </w:rPr>
            </w:pPr>
            <w:r w:rsidRPr="00F47373">
              <w:rPr>
                <w:sz w:val="22"/>
                <w:szCs w:val="22"/>
              </w:rPr>
              <w:t>4.</w:t>
            </w:r>
          </w:p>
        </w:tc>
        <w:tc>
          <w:tcPr>
            <w:tcW w:w="725" w:type="pct"/>
          </w:tcPr>
          <w:p w14:paraId="3444D307" w14:textId="77777777" w:rsidR="00EC6CE4" w:rsidRPr="00F47373" w:rsidRDefault="00EC6CE4" w:rsidP="00F143DA">
            <w:pPr>
              <w:pStyle w:val="ConsPlusNormal"/>
              <w:rPr>
                <w:sz w:val="22"/>
                <w:szCs w:val="22"/>
              </w:rPr>
            </w:pPr>
            <w:r w:rsidRPr="00F47373">
              <w:rPr>
                <w:sz w:val="22"/>
                <w:szCs w:val="22"/>
              </w:rPr>
              <w:t>ФЛ 9 - ФЛ 16, ФЛ 26 - 32, ИДО 2, ИДО 4</w:t>
            </w:r>
          </w:p>
        </w:tc>
        <w:tc>
          <w:tcPr>
            <w:tcW w:w="1275" w:type="pct"/>
          </w:tcPr>
          <w:p w14:paraId="4F607DB9" w14:textId="77777777" w:rsidR="00EC6CE4" w:rsidRPr="00F47373" w:rsidRDefault="00EC6CE4" w:rsidP="00F143DA">
            <w:pPr>
              <w:pStyle w:val="ConsPlusNormal"/>
              <w:rPr>
                <w:sz w:val="22"/>
                <w:szCs w:val="22"/>
              </w:rPr>
            </w:pPr>
            <w:r w:rsidRPr="00F47373">
              <w:rPr>
                <w:sz w:val="22"/>
                <w:szCs w:val="22"/>
              </w:rPr>
              <w:t>Доверенность на представление интересов физического лица</w:t>
            </w:r>
          </w:p>
        </w:tc>
        <w:tc>
          <w:tcPr>
            <w:tcW w:w="1375" w:type="pct"/>
          </w:tcPr>
          <w:p w14:paraId="43C3F54D" w14:textId="52B04831" w:rsidR="00EC6CE4" w:rsidRPr="00F47373" w:rsidRDefault="00EC6CE4" w:rsidP="00F143DA">
            <w:pPr>
              <w:pStyle w:val="ConsPlusNormal"/>
              <w:rPr>
                <w:sz w:val="22"/>
                <w:szCs w:val="22"/>
              </w:rPr>
            </w:pPr>
            <w:r w:rsidRPr="00F47373">
              <w:rPr>
                <w:sz w:val="22"/>
                <w:szCs w:val="22"/>
              </w:rPr>
              <w:t>Представляется оригинал или заверенная в установленном порядке копия доверенности при личном обращении в территориальный орган, в МФЦ либо при направлении почтовым отправлением; оригинал документа электронный - через Единый портал, Региональный портал</w:t>
            </w:r>
          </w:p>
        </w:tc>
        <w:tc>
          <w:tcPr>
            <w:tcW w:w="1375" w:type="pct"/>
          </w:tcPr>
          <w:p w14:paraId="4FA675AB" w14:textId="77777777" w:rsidR="00EC6CE4" w:rsidRPr="00F47373" w:rsidRDefault="00EC6CE4" w:rsidP="00F143DA">
            <w:pPr>
              <w:pStyle w:val="ConsPlusNormal"/>
              <w:rPr>
                <w:sz w:val="22"/>
                <w:szCs w:val="22"/>
              </w:rPr>
            </w:pPr>
            <w:r w:rsidRPr="00F47373">
              <w:rPr>
                <w:sz w:val="22"/>
                <w:szCs w:val="22"/>
              </w:rPr>
              <w:t>Количество экземпляров - 1</w:t>
            </w:r>
          </w:p>
          <w:p w14:paraId="3FFD1423" w14:textId="77777777" w:rsidR="00EC6CE4" w:rsidRPr="00F47373" w:rsidRDefault="00EC6CE4" w:rsidP="00F143DA">
            <w:pPr>
              <w:pStyle w:val="ConsPlusNormal"/>
              <w:rPr>
                <w:sz w:val="22"/>
                <w:szCs w:val="22"/>
              </w:rPr>
            </w:pPr>
            <w:r w:rsidRPr="00F47373">
              <w:rPr>
                <w:sz w:val="22"/>
                <w:szCs w:val="22"/>
              </w:rPr>
              <w:t>Доверенность, подтверждающая правомочие на обращение за получением Услуги, выданная физическим лицом, удостоверяется усиленной квалифицированной электронной подписью нотариуса (для обращения через Единый, Региональный портал)</w:t>
            </w:r>
          </w:p>
        </w:tc>
      </w:tr>
      <w:tr w:rsidR="00EC6CE4" w:rsidRPr="00F47373" w14:paraId="6BBE082F" w14:textId="77777777" w:rsidTr="00F47373">
        <w:tc>
          <w:tcPr>
            <w:tcW w:w="250" w:type="pct"/>
          </w:tcPr>
          <w:p w14:paraId="20B2314A" w14:textId="77777777" w:rsidR="00EC6CE4" w:rsidRPr="00F47373" w:rsidRDefault="00EC6CE4" w:rsidP="00F143DA">
            <w:pPr>
              <w:pStyle w:val="ConsPlusNormal"/>
              <w:rPr>
                <w:sz w:val="22"/>
                <w:szCs w:val="22"/>
              </w:rPr>
            </w:pPr>
            <w:r w:rsidRPr="00F47373">
              <w:rPr>
                <w:sz w:val="22"/>
                <w:szCs w:val="22"/>
              </w:rPr>
              <w:t>5.</w:t>
            </w:r>
          </w:p>
        </w:tc>
        <w:tc>
          <w:tcPr>
            <w:tcW w:w="725" w:type="pct"/>
          </w:tcPr>
          <w:p w14:paraId="6F19969B" w14:textId="77777777" w:rsidR="00EC6CE4" w:rsidRPr="00F47373" w:rsidRDefault="00EC6CE4" w:rsidP="00F143DA">
            <w:pPr>
              <w:pStyle w:val="ConsPlusNormal"/>
              <w:rPr>
                <w:sz w:val="22"/>
                <w:szCs w:val="22"/>
              </w:rPr>
            </w:pPr>
            <w:r w:rsidRPr="00F47373">
              <w:rPr>
                <w:sz w:val="22"/>
                <w:szCs w:val="22"/>
              </w:rPr>
              <w:t>ЮЛ 1 - ЮЛ 8, ИДО 6</w:t>
            </w:r>
          </w:p>
        </w:tc>
        <w:tc>
          <w:tcPr>
            <w:tcW w:w="1275" w:type="pct"/>
          </w:tcPr>
          <w:p w14:paraId="43B3B763" w14:textId="77777777" w:rsidR="00EC6CE4" w:rsidRPr="00F47373" w:rsidRDefault="00EC6CE4" w:rsidP="00F143DA">
            <w:pPr>
              <w:pStyle w:val="ConsPlusNormal"/>
              <w:rPr>
                <w:sz w:val="22"/>
                <w:szCs w:val="22"/>
              </w:rPr>
            </w:pPr>
            <w:r w:rsidRPr="00F47373">
              <w:rPr>
                <w:sz w:val="22"/>
                <w:szCs w:val="22"/>
              </w:rPr>
              <w:t>Доверенность на представление интересов юридического лица</w:t>
            </w:r>
          </w:p>
        </w:tc>
        <w:tc>
          <w:tcPr>
            <w:tcW w:w="1375" w:type="pct"/>
          </w:tcPr>
          <w:p w14:paraId="608F2D33" w14:textId="4872FE47" w:rsidR="00EC6CE4" w:rsidRPr="00F47373" w:rsidRDefault="00EC6CE4" w:rsidP="00F143DA">
            <w:pPr>
              <w:pStyle w:val="ConsPlusNormal"/>
              <w:rPr>
                <w:sz w:val="22"/>
                <w:szCs w:val="22"/>
              </w:rPr>
            </w:pPr>
            <w:r w:rsidRPr="00F47373">
              <w:rPr>
                <w:sz w:val="22"/>
                <w:szCs w:val="22"/>
              </w:rPr>
              <w:t>Представляется оригинал или заверенная в установленном порядке копия доверенности при личном обращении в территориальный орган, в МФЦ либо при направлении почтовым отправлением; оригинал документа электронный - через Единый портал, Региональный портал</w:t>
            </w:r>
          </w:p>
        </w:tc>
        <w:tc>
          <w:tcPr>
            <w:tcW w:w="1375" w:type="pct"/>
          </w:tcPr>
          <w:p w14:paraId="6FC5EE5E" w14:textId="77777777" w:rsidR="00EC6CE4" w:rsidRPr="00F47373" w:rsidRDefault="00EC6CE4" w:rsidP="00F143DA">
            <w:pPr>
              <w:pStyle w:val="ConsPlusNormal"/>
              <w:rPr>
                <w:sz w:val="22"/>
                <w:szCs w:val="22"/>
              </w:rPr>
            </w:pPr>
            <w:r w:rsidRPr="00F47373">
              <w:rPr>
                <w:sz w:val="22"/>
                <w:szCs w:val="22"/>
              </w:rPr>
              <w:t>Количество экземпляров - 1</w:t>
            </w:r>
          </w:p>
          <w:p w14:paraId="17567B1F" w14:textId="77777777" w:rsidR="00EC6CE4" w:rsidRPr="00F47373" w:rsidRDefault="00EC6CE4" w:rsidP="00F143DA">
            <w:pPr>
              <w:pStyle w:val="ConsPlusNormal"/>
              <w:rPr>
                <w:sz w:val="22"/>
                <w:szCs w:val="22"/>
              </w:rPr>
            </w:pPr>
            <w:r w:rsidRPr="00F47373">
              <w:rPr>
                <w:sz w:val="22"/>
                <w:szCs w:val="22"/>
              </w:rPr>
              <w:t>Доверенность, подтверждающая правомочие на обращение за получением Услуги, выданная организацией, удостоверяется усиленной квалифицированной электронной подписью должностного лица организации (для обращения через Единый, Региональный портал)</w:t>
            </w:r>
          </w:p>
        </w:tc>
      </w:tr>
      <w:tr w:rsidR="00EC6CE4" w:rsidRPr="00F47373" w14:paraId="416907D1" w14:textId="77777777" w:rsidTr="00F47373">
        <w:tc>
          <w:tcPr>
            <w:tcW w:w="250" w:type="pct"/>
          </w:tcPr>
          <w:p w14:paraId="744CEE8E" w14:textId="77777777" w:rsidR="00EC6CE4" w:rsidRPr="00F47373" w:rsidRDefault="00EC6CE4" w:rsidP="00F143DA">
            <w:pPr>
              <w:pStyle w:val="ConsPlusNormal"/>
              <w:rPr>
                <w:sz w:val="22"/>
                <w:szCs w:val="22"/>
              </w:rPr>
            </w:pPr>
            <w:r w:rsidRPr="00F47373">
              <w:rPr>
                <w:sz w:val="22"/>
                <w:szCs w:val="22"/>
              </w:rPr>
              <w:t>6.</w:t>
            </w:r>
          </w:p>
        </w:tc>
        <w:tc>
          <w:tcPr>
            <w:tcW w:w="725" w:type="pct"/>
          </w:tcPr>
          <w:p w14:paraId="4668A49D" w14:textId="77777777" w:rsidR="00EC6CE4" w:rsidRPr="00F47373" w:rsidRDefault="00EC6CE4" w:rsidP="00F143DA">
            <w:pPr>
              <w:pStyle w:val="ConsPlusNormal"/>
              <w:rPr>
                <w:sz w:val="22"/>
                <w:szCs w:val="22"/>
              </w:rPr>
            </w:pPr>
            <w:r w:rsidRPr="00F47373">
              <w:rPr>
                <w:sz w:val="22"/>
                <w:szCs w:val="22"/>
              </w:rPr>
              <w:t>ФЛ 1, ФЛ 2, ФЛ 5, ФЛ 6, ФЛ 9, ФЛ 10, ФЛ 13, ФЛ 14, ФЛ 17, ФЛ 18, ФЛ 21, ФЛ 22, ФЛ 25, ФЛ 26, ФЛ 29, ФЛ 30, ЮЛ 1, ЮЛ 2, ЮЛ 5, ЮЛ 6, ЮЛ 9, ЮЛ 10, ЮЛ 13, ЮЛ 14</w:t>
            </w:r>
          </w:p>
        </w:tc>
        <w:tc>
          <w:tcPr>
            <w:tcW w:w="1275" w:type="pct"/>
          </w:tcPr>
          <w:p w14:paraId="377FEB95" w14:textId="02A98B25" w:rsidR="00EC6CE4" w:rsidRPr="00F47373" w:rsidRDefault="00EC6CE4" w:rsidP="00F143DA">
            <w:pPr>
              <w:pStyle w:val="ConsPlusNormal"/>
              <w:rPr>
                <w:sz w:val="22"/>
                <w:szCs w:val="22"/>
              </w:rPr>
            </w:pPr>
            <w:r w:rsidRPr="00F47373">
              <w:rPr>
                <w:sz w:val="22"/>
                <w:szCs w:val="22"/>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w:t>
            </w:r>
            <w:r w:rsidR="00B4709A">
              <w:rPr>
                <w:sz w:val="22"/>
                <w:szCs w:val="22"/>
              </w:rPr>
              <w:t xml:space="preserve"> частью 2 статьи 5, статьями 7, 8 и 10</w:t>
            </w:r>
            <w:r w:rsidRPr="00F47373">
              <w:rPr>
                <w:sz w:val="22"/>
                <w:szCs w:val="22"/>
              </w:rPr>
              <w:t xml:space="preserve"> Федерального закона от 30.12.2009 N 384-ФЗ "Технический регламент о безопасности зданий и сооружений"</w:t>
            </w:r>
          </w:p>
        </w:tc>
        <w:tc>
          <w:tcPr>
            <w:tcW w:w="1375" w:type="pct"/>
          </w:tcPr>
          <w:p w14:paraId="417D9715" w14:textId="61E178AB" w:rsidR="00EC6CE4" w:rsidRPr="00F47373" w:rsidRDefault="00EC6CE4" w:rsidP="00F143DA">
            <w:pPr>
              <w:pStyle w:val="ConsPlusNormal"/>
              <w:rPr>
                <w:sz w:val="22"/>
                <w:szCs w:val="22"/>
              </w:rPr>
            </w:pPr>
            <w:r w:rsidRPr="00F47373">
              <w:rPr>
                <w:sz w:val="22"/>
                <w:szCs w:val="22"/>
              </w:rPr>
              <w:t>Оригинал документа или заверенная в установленном порядке копия - в территориальный орган, в МФЦ, по почте; электронный образ документа, заверенный усиленной квалифицированной электронной подписью индивидуального предпринимателя или руководителя юридического лица, выдавших такое заключение, посредством обращения через Единый портал, Региональный портал.</w:t>
            </w:r>
          </w:p>
          <w:p w14:paraId="0A19E64F" w14:textId="16FE9EA7" w:rsidR="00EC6CE4" w:rsidRPr="00F47373" w:rsidRDefault="00EC6CE4" w:rsidP="00F143DA">
            <w:pPr>
              <w:pStyle w:val="ConsPlusNormal"/>
              <w:rPr>
                <w:sz w:val="22"/>
                <w:szCs w:val="22"/>
              </w:rPr>
            </w:pPr>
            <w:r w:rsidRPr="00F47373">
              <w:rPr>
                <w:sz w:val="22"/>
                <w:szCs w:val="22"/>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w:t>
            </w:r>
            <w:r w:rsidR="00B4709A" w:rsidRPr="00F47373">
              <w:rPr>
                <w:sz w:val="22"/>
                <w:szCs w:val="22"/>
              </w:rPr>
              <w:t>установленным</w:t>
            </w:r>
            <w:r w:rsidR="00B4709A">
              <w:rPr>
                <w:sz w:val="22"/>
                <w:szCs w:val="22"/>
              </w:rPr>
              <w:t xml:space="preserve"> частью 2 статьи 5, статьями 7, 8 и 10 </w:t>
            </w:r>
            <w:r w:rsidRPr="00F47373">
              <w:rPr>
                <w:sz w:val="22"/>
                <w:szCs w:val="22"/>
              </w:rPr>
              <w:t>Федерального закона от 30.12.2009 N 384-ФЗ "Технический регламент о безопасности зданий и сооружений", выдается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1375" w:type="pct"/>
          </w:tcPr>
          <w:p w14:paraId="1EA52AD6" w14:textId="77777777" w:rsidR="00EC6CE4" w:rsidRPr="00F47373" w:rsidRDefault="00EC6CE4" w:rsidP="00F143DA">
            <w:pPr>
              <w:pStyle w:val="ConsPlusNormal"/>
              <w:rPr>
                <w:sz w:val="22"/>
                <w:szCs w:val="22"/>
              </w:rPr>
            </w:pPr>
            <w:r w:rsidRPr="00F47373">
              <w:rPr>
                <w:sz w:val="22"/>
                <w:szCs w:val="22"/>
              </w:rPr>
              <w:t>В случае признания садового дома жилым домом Количество экземпляров - 1</w:t>
            </w:r>
          </w:p>
        </w:tc>
      </w:tr>
      <w:tr w:rsidR="00EC6CE4" w:rsidRPr="00F47373" w14:paraId="20FC8E28" w14:textId="77777777" w:rsidTr="00F47373">
        <w:tc>
          <w:tcPr>
            <w:tcW w:w="250" w:type="pct"/>
          </w:tcPr>
          <w:p w14:paraId="755DBFFA" w14:textId="77777777" w:rsidR="00EC6CE4" w:rsidRPr="00F47373" w:rsidRDefault="00EC6CE4" w:rsidP="00F143DA">
            <w:pPr>
              <w:pStyle w:val="ConsPlusNormal"/>
              <w:rPr>
                <w:sz w:val="22"/>
                <w:szCs w:val="22"/>
              </w:rPr>
            </w:pPr>
            <w:r w:rsidRPr="00F47373">
              <w:rPr>
                <w:sz w:val="22"/>
                <w:szCs w:val="22"/>
              </w:rPr>
              <w:t>7.</w:t>
            </w:r>
          </w:p>
        </w:tc>
        <w:tc>
          <w:tcPr>
            <w:tcW w:w="725" w:type="pct"/>
          </w:tcPr>
          <w:p w14:paraId="289ADEF8" w14:textId="77777777" w:rsidR="00EC6CE4" w:rsidRPr="00F47373" w:rsidRDefault="00EC6CE4" w:rsidP="00F143DA">
            <w:pPr>
              <w:pStyle w:val="ConsPlusNormal"/>
              <w:rPr>
                <w:sz w:val="22"/>
                <w:szCs w:val="22"/>
              </w:rPr>
            </w:pPr>
            <w:r w:rsidRPr="00F47373">
              <w:rPr>
                <w:sz w:val="22"/>
                <w:szCs w:val="22"/>
              </w:rPr>
              <w:t>ФЛ 1, ФЛ 3, ФЛ 5, ФЛ 7, ФЛ 9, ФЛ 11, ФЛ 13, ФЛ 15, ФЛ 17, ФЛ 19, ФЛ 21, ФЛ 23, ФЛ 25, ФЛ 27, ФЛ 29, ФЛ 31, ЮЛ 1, ЮЛ 3, ЮЛ 5, ЮЛ 7, ЮЛ 9, ЮЛ 11, ЮЛ 13, ЮЛ 15</w:t>
            </w:r>
          </w:p>
        </w:tc>
        <w:tc>
          <w:tcPr>
            <w:tcW w:w="1275" w:type="pct"/>
          </w:tcPr>
          <w:p w14:paraId="5868A164" w14:textId="77777777" w:rsidR="00EC6CE4" w:rsidRPr="00F47373" w:rsidRDefault="00EC6CE4" w:rsidP="00F143DA">
            <w:pPr>
              <w:pStyle w:val="ConsPlusNormal"/>
              <w:rPr>
                <w:sz w:val="22"/>
                <w:szCs w:val="22"/>
              </w:rPr>
            </w:pPr>
            <w:r w:rsidRPr="00F47373">
              <w:rPr>
                <w:sz w:val="22"/>
                <w:szCs w:val="22"/>
              </w:rPr>
              <w:t>Нотариально удостоверенное согласие третьих лиц, правами которых обременен садовый дом или жилой дом, на признание садового дома жилым домом или жилого дома садовым домом</w:t>
            </w:r>
          </w:p>
        </w:tc>
        <w:tc>
          <w:tcPr>
            <w:tcW w:w="1375" w:type="pct"/>
          </w:tcPr>
          <w:p w14:paraId="4104563D" w14:textId="01451284" w:rsidR="00EC6CE4" w:rsidRPr="00F47373" w:rsidRDefault="00EC6CE4" w:rsidP="00F143DA">
            <w:pPr>
              <w:pStyle w:val="ConsPlusNormal"/>
              <w:rPr>
                <w:sz w:val="22"/>
                <w:szCs w:val="22"/>
              </w:rPr>
            </w:pPr>
            <w:r w:rsidRPr="00F47373">
              <w:rPr>
                <w:sz w:val="22"/>
                <w:szCs w:val="22"/>
              </w:rPr>
              <w:t>Представляется оригинал или заверенная в установленном порядке копия доверенности при личном обращении в территориальный орган, в МФЦ либо при направлении почтовым отправлением; оригинал документа электронный - через Единый портал, Региональный портал</w:t>
            </w:r>
          </w:p>
        </w:tc>
        <w:tc>
          <w:tcPr>
            <w:tcW w:w="1375" w:type="pct"/>
          </w:tcPr>
          <w:p w14:paraId="5E6D44FD" w14:textId="77777777" w:rsidR="00EC6CE4" w:rsidRPr="00F47373" w:rsidRDefault="00EC6CE4" w:rsidP="00F143DA">
            <w:pPr>
              <w:pStyle w:val="ConsPlusNormal"/>
              <w:rPr>
                <w:sz w:val="22"/>
                <w:szCs w:val="22"/>
              </w:rPr>
            </w:pPr>
            <w:r w:rsidRPr="00F47373">
              <w:rPr>
                <w:sz w:val="22"/>
                <w:szCs w:val="22"/>
              </w:rPr>
              <w:t>Количество экземпляров - 1</w:t>
            </w:r>
          </w:p>
        </w:tc>
      </w:tr>
      <w:tr w:rsidR="00EC6CE4" w:rsidRPr="00F47373" w14:paraId="081C90BB" w14:textId="77777777" w:rsidTr="00F47373">
        <w:tc>
          <w:tcPr>
            <w:tcW w:w="250" w:type="pct"/>
          </w:tcPr>
          <w:p w14:paraId="13E64BC2" w14:textId="77777777" w:rsidR="00EC6CE4" w:rsidRPr="00F47373" w:rsidRDefault="00EC6CE4" w:rsidP="00F143DA">
            <w:pPr>
              <w:pStyle w:val="ConsPlusNormal"/>
              <w:rPr>
                <w:sz w:val="22"/>
                <w:szCs w:val="22"/>
              </w:rPr>
            </w:pPr>
            <w:r w:rsidRPr="00F47373">
              <w:rPr>
                <w:sz w:val="22"/>
                <w:szCs w:val="22"/>
              </w:rPr>
              <w:t>8.</w:t>
            </w:r>
          </w:p>
        </w:tc>
        <w:tc>
          <w:tcPr>
            <w:tcW w:w="725" w:type="pct"/>
          </w:tcPr>
          <w:p w14:paraId="04F4FFF0" w14:textId="77777777" w:rsidR="00EC6CE4" w:rsidRPr="00F47373" w:rsidRDefault="00EC6CE4" w:rsidP="00F143DA">
            <w:pPr>
              <w:pStyle w:val="ConsPlusNormal"/>
              <w:rPr>
                <w:sz w:val="22"/>
                <w:szCs w:val="22"/>
              </w:rPr>
            </w:pPr>
            <w:r w:rsidRPr="00F47373">
              <w:rPr>
                <w:sz w:val="22"/>
                <w:szCs w:val="22"/>
              </w:rPr>
              <w:t>ФЛ 5, ФЛ 6, ФЛ 7, ФЛ 8, ФЛ 13, ФЛ 14, ФЛ 15, ФЛ 16, ФЛ 21, ФЛ 22, ФЛ 23, ФЛ 24, ФЛ 29, ФЛ 30, ФЛ 31, ФЛ 32, ЮЛ 5, ЮЛ 6, ЮЛ 7, ЮЛ 8, ЮЛ 13, ЮЛ 14, ЮЛ 15, ЮЛ 16</w:t>
            </w:r>
          </w:p>
        </w:tc>
        <w:tc>
          <w:tcPr>
            <w:tcW w:w="1275" w:type="pct"/>
          </w:tcPr>
          <w:p w14:paraId="460B3EFA" w14:textId="77777777" w:rsidR="00EC6CE4" w:rsidRPr="00F47373" w:rsidRDefault="00EC6CE4" w:rsidP="00F143DA">
            <w:pPr>
              <w:pStyle w:val="ConsPlusNormal"/>
              <w:rPr>
                <w:sz w:val="22"/>
                <w:szCs w:val="22"/>
              </w:rPr>
            </w:pPr>
            <w:r w:rsidRPr="00F47373">
              <w:rPr>
                <w:sz w:val="22"/>
                <w:szCs w:val="22"/>
              </w:rPr>
              <w:t>Правоустанавливающий документ на жилой дом или садовый дом или нотариально заверенная копия</w:t>
            </w:r>
          </w:p>
        </w:tc>
        <w:tc>
          <w:tcPr>
            <w:tcW w:w="1375" w:type="pct"/>
          </w:tcPr>
          <w:p w14:paraId="387BDDC7" w14:textId="2C224075" w:rsidR="00EC6CE4" w:rsidRPr="00F47373" w:rsidRDefault="00EC6CE4" w:rsidP="00F143DA">
            <w:pPr>
              <w:pStyle w:val="ConsPlusNormal"/>
              <w:rPr>
                <w:sz w:val="22"/>
                <w:szCs w:val="22"/>
              </w:rPr>
            </w:pPr>
            <w:r w:rsidRPr="00F47373">
              <w:rPr>
                <w:sz w:val="22"/>
                <w:szCs w:val="22"/>
              </w:rPr>
              <w:t>Оригинал документа или нотариально заверенная копия - в территориальный орган, в МФЦ, по почте; электронный образ документа - через Единый портал, Региональный портал</w:t>
            </w:r>
          </w:p>
        </w:tc>
        <w:tc>
          <w:tcPr>
            <w:tcW w:w="1375" w:type="pct"/>
          </w:tcPr>
          <w:p w14:paraId="02F7F6C9" w14:textId="77777777" w:rsidR="00EC6CE4" w:rsidRPr="00F47373" w:rsidRDefault="00EC6CE4" w:rsidP="00F143DA">
            <w:pPr>
              <w:pStyle w:val="ConsPlusNormal"/>
              <w:rPr>
                <w:sz w:val="22"/>
                <w:szCs w:val="22"/>
              </w:rPr>
            </w:pPr>
            <w:r w:rsidRPr="00F47373">
              <w:rPr>
                <w:sz w:val="22"/>
                <w:szCs w:val="22"/>
              </w:rPr>
              <w:t>Количество экземпляров - 1</w:t>
            </w:r>
          </w:p>
          <w:p w14:paraId="7DC3282D" w14:textId="77777777" w:rsidR="00EC6CE4" w:rsidRPr="00F47373" w:rsidRDefault="00EC6CE4" w:rsidP="00F143DA">
            <w:pPr>
              <w:pStyle w:val="ConsPlusNormal"/>
              <w:rPr>
                <w:sz w:val="22"/>
                <w:szCs w:val="22"/>
              </w:rPr>
            </w:pPr>
            <w:r w:rsidRPr="00F47373">
              <w:rPr>
                <w:sz w:val="22"/>
                <w:szCs w:val="22"/>
              </w:rPr>
              <w:t>Предоставляется в случае, если право собственности заявителя на садовый дом или жилой дом не зарегистрировано в ЕГРН</w:t>
            </w:r>
          </w:p>
          <w:p w14:paraId="42E9382B" w14:textId="77777777" w:rsidR="00EC6CE4" w:rsidRPr="00F47373" w:rsidRDefault="00EC6CE4" w:rsidP="00F143DA">
            <w:pPr>
              <w:pStyle w:val="ConsPlusNormal"/>
              <w:rPr>
                <w:sz w:val="22"/>
                <w:szCs w:val="22"/>
              </w:rPr>
            </w:pPr>
            <w:r w:rsidRPr="00F47373">
              <w:rPr>
                <w:sz w:val="22"/>
                <w:szCs w:val="22"/>
              </w:rPr>
              <w:t>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w:t>
            </w:r>
          </w:p>
        </w:tc>
      </w:tr>
      <w:tr w:rsidR="00EC6CE4" w:rsidRPr="00F47373" w14:paraId="5A060BEF" w14:textId="77777777" w:rsidTr="00F47373">
        <w:tc>
          <w:tcPr>
            <w:tcW w:w="250" w:type="pct"/>
          </w:tcPr>
          <w:p w14:paraId="4AE917DF" w14:textId="77777777" w:rsidR="00EC6CE4" w:rsidRPr="00F47373" w:rsidRDefault="00EC6CE4" w:rsidP="00F143DA">
            <w:pPr>
              <w:pStyle w:val="ConsPlusNormal"/>
              <w:rPr>
                <w:sz w:val="22"/>
                <w:szCs w:val="22"/>
              </w:rPr>
            </w:pPr>
            <w:r w:rsidRPr="00F47373">
              <w:rPr>
                <w:sz w:val="22"/>
                <w:szCs w:val="22"/>
              </w:rPr>
              <w:t>9.</w:t>
            </w:r>
          </w:p>
        </w:tc>
        <w:tc>
          <w:tcPr>
            <w:tcW w:w="725" w:type="pct"/>
          </w:tcPr>
          <w:p w14:paraId="6B4599DB" w14:textId="77777777" w:rsidR="00EC6CE4" w:rsidRPr="00F47373" w:rsidRDefault="00EC6CE4" w:rsidP="00F143DA">
            <w:pPr>
              <w:pStyle w:val="ConsPlusNormal"/>
              <w:rPr>
                <w:sz w:val="22"/>
                <w:szCs w:val="22"/>
              </w:rPr>
            </w:pPr>
            <w:r w:rsidRPr="00F47373">
              <w:rPr>
                <w:sz w:val="22"/>
                <w:szCs w:val="22"/>
              </w:rPr>
              <w:t>ФЛ 1 - ФЛ 32, ЮЛ 1 - ЮЛ 16</w:t>
            </w:r>
          </w:p>
        </w:tc>
        <w:tc>
          <w:tcPr>
            <w:tcW w:w="1275" w:type="pct"/>
          </w:tcPr>
          <w:p w14:paraId="682C4A36" w14:textId="77777777" w:rsidR="00EC6CE4" w:rsidRPr="00F47373" w:rsidRDefault="00EC6CE4" w:rsidP="00F143DA">
            <w:pPr>
              <w:pStyle w:val="ConsPlusNormal"/>
              <w:rPr>
                <w:sz w:val="22"/>
                <w:szCs w:val="22"/>
              </w:rPr>
            </w:pPr>
            <w:r w:rsidRPr="00F47373">
              <w:rPr>
                <w:sz w:val="22"/>
                <w:szCs w:val="22"/>
              </w:rPr>
              <w:t>Согласие на обработку персональных данных третьих, правами которых обременен садовый дом или жилой дом</w:t>
            </w:r>
          </w:p>
        </w:tc>
        <w:tc>
          <w:tcPr>
            <w:tcW w:w="1375" w:type="pct"/>
          </w:tcPr>
          <w:p w14:paraId="0627E9F0" w14:textId="12B892BF" w:rsidR="00EC6CE4" w:rsidRPr="00F47373" w:rsidRDefault="00EC6CE4" w:rsidP="00F143DA">
            <w:pPr>
              <w:pStyle w:val="ConsPlusNormal"/>
              <w:rPr>
                <w:sz w:val="22"/>
                <w:szCs w:val="22"/>
              </w:rPr>
            </w:pPr>
            <w:r w:rsidRPr="00F47373">
              <w:rPr>
                <w:sz w:val="22"/>
                <w:szCs w:val="22"/>
              </w:rPr>
              <w:t>Оригинал документа - в территориальный орган, в МФЦ, по почте; документ в электронной форме, заверенный простой электронной подписью заявителя, при направлении посредством Единого портала, Регионального портала</w:t>
            </w:r>
          </w:p>
        </w:tc>
        <w:tc>
          <w:tcPr>
            <w:tcW w:w="1375" w:type="pct"/>
          </w:tcPr>
          <w:p w14:paraId="44465A61" w14:textId="77777777" w:rsidR="00EC6CE4" w:rsidRPr="00F47373" w:rsidRDefault="00EC6CE4" w:rsidP="00F143DA">
            <w:pPr>
              <w:pStyle w:val="ConsPlusNormal"/>
              <w:rPr>
                <w:sz w:val="22"/>
                <w:szCs w:val="22"/>
              </w:rPr>
            </w:pPr>
            <w:r w:rsidRPr="00F47373">
              <w:rPr>
                <w:sz w:val="22"/>
                <w:szCs w:val="22"/>
              </w:rPr>
              <w:t>Количество экземпляров - 1</w:t>
            </w:r>
          </w:p>
        </w:tc>
      </w:tr>
      <w:tr w:rsidR="00EC6CE4" w:rsidRPr="00F47373" w14:paraId="128866EB" w14:textId="77777777" w:rsidTr="00F47373">
        <w:tc>
          <w:tcPr>
            <w:tcW w:w="5000" w:type="pct"/>
            <w:gridSpan w:val="5"/>
          </w:tcPr>
          <w:p w14:paraId="3504C1B7" w14:textId="77777777" w:rsidR="00EC6CE4" w:rsidRPr="00F47373" w:rsidRDefault="00EC6CE4" w:rsidP="00B4709A">
            <w:pPr>
              <w:pStyle w:val="ConsPlusNormal"/>
              <w:jc w:val="both"/>
              <w:outlineLvl w:val="4"/>
              <w:rPr>
                <w:sz w:val="22"/>
                <w:szCs w:val="22"/>
              </w:rPr>
            </w:pPr>
            <w:r w:rsidRPr="00F47373">
              <w:rPr>
                <w:sz w:val="22"/>
                <w:szCs w:val="22"/>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C6CE4" w:rsidRPr="00F47373" w14:paraId="515562AB" w14:textId="77777777" w:rsidTr="00F47373">
        <w:tc>
          <w:tcPr>
            <w:tcW w:w="250" w:type="pct"/>
          </w:tcPr>
          <w:p w14:paraId="15E10C42" w14:textId="77777777" w:rsidR="00EC6CE4" w:rsidRPr="00F47373" w:rsidRDefault="00EC6CE4" w:rsidP="00F143DA">
            <w:pPr>
              <w:pStyle w:val="ConsPlusNormal"/>
              <w:rPr>
                <w:sz w:val="22"/>
                <w:szCs w:val="22"/>
              </w:rPr>
            </w:pPr>
            <w:r w:rsidRPr="00F47373">
              <w:rPr>
                <w:sz w:val="22"/>
                <w:szCs w:val="22"/>
              </w:rPr>
              <w:t>1.</w:t>
            </w:r>
          </w:p>
        </w:tc>
        <w:tc>
          <w:tcPr>
            <w:tcW w:w="725" w:type="pct"/>
          </w:tcPr>
          <w:p w14:paraId="759FED01" w14:textId="77777777" w:rsidR="00EC6CE4" w:rsidRPr="00F47373" w:rsidRDefault="00EC6CE4" w:rsidP="00F143DA">
            <w:pPr>
              <w:pStyle w:val="ConsPlusNormal"/>
              <w:rPr>
                <w:sz w:val="22"/>
                <w:szCs w:val="22"/>
              </w:rPr>
            </w:pPr>
            <w:r w:rsidRPr="00F47373">
              <w:rPr>
                <w:sz w:val="22"/>
                <w:szCs w:val="22"/>
              </w:rPr>
              <w:t>ФЛ 1, ФЛ 2, ФЛ 3, ФЛ 4, ФЛ 9, ФЛ 10, ФЛ 11, ФЛ 12, ФЛ 17, ФЛ 18, ФЛ 19, ФЛ 20, ФЛ 25, ФЛ 26, ФЛ 27, ФЛ 28, ЮЛ 1, ЮЛ 2, ЮЛ 3, ЮЛ 4, ЮЛ 9, ЮЛ 10, ЮЛ 11, ЮЛ 12</w:t>
            </w:r>
          </w:p>
        </w:tc>
        <w:tc>
          <w:tcPr>
            <w:tcW w:w="1275" w:type="pct"/>
          </w:tcPr>
          <w:p w14:paraId="135445F0" w14:textId="77777777" w:rsidR="00EC6CE4" w:rsidRPr="00F47373" w:rsidRDefault="00EC6CE4" w:rsidP="00F143DA">
            <w:pPr>
              <w:pStyle w:val="ConsPlusNormal"/>
              <w:rPr>
                <w:sz w:val="22"/>
                <w:szCs w:val="22"/>
              </w:rPr>
            </w:pPr>
            <w:r w:rsidRPr="00F47373">
              <w:rPr>
                <w:sz w:val="22"/>
                <w:szCs w:val="22"/>
              </w:rPr>
              <w:t>Выписка из ЕГРН</w:t>
            </w:r>
          </w:p>
        </w:tc>
        <w:tc>
          <w:tcPr>
            <w:tcW w:w="1375" w:type="pct"/>
          </w:tcPr>
          <w:p w14:paraId="230BC45B" w14:textId="1934A50E" w:rsidR="00EC6CE4" w:rsidRPr="00F47373" w:rsidRDefault="00EC6CE4" w:rsidP="00F143DA">
            <w:pPr>
              <w:pStyle w:val="ConsPlusNormal"/>
              <w:rPr>
                <w:sz w:val="22"/>
                <w:szCs w:val="22"/>
              </w:rPr>
            </w:pPr>
            <w:r w:rsidRPr="00F47373">
              <w:rPr>
                <w:sz w:val="22"/>
                <w:szCs w:val="22"/>
              </w:rPr>
              <w:t>Оригинал документа - в территориальный орган, в МФЦ, по почте;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при обращении посредством Единого портала, Регионального портала</w:t>
            </w:r>
          </w:p>
        </w:tc>
        <w:tc>
          <w:tcPr>
            <w:tcW w:w="1375" w:type="pct"/>
          </w:tcPr>
          <w:p w14:paraId="1578AB6E" w14:textId="77777777" w:rsidR="00EC6CE4" w:rsidRPr="00F47373" w:rsidRDefault="00EC6CE4" w:rsidP="00F143DA">
            <w:pPr>
              <w:pStyle w:val="ConsPlusNormal"/>
              <w:rPr>
                <w:sz w:val="22"/>
                <w:szCs w:val="22"/>
              </w:rPr>
            </w:pPr>
            <w:r w:rsidRPr="00F47373">
              <w:rPr>
                <w:sz w:val="22"/>
                <w:szCs w:val="22"/>
              </w:rPr>
              <w:t>Количество экземпляров - 1</w:t>
            </w:r>
          </w:p>
        </w:tc>
      </w:tr>
      <w:tr w:rsidR="00EC6CE4" w:rsidRPr="00F47373" w14:paraId="3CF83AC2" w14:textId="77777777" w:rsidTr="00F47373">
        <w:tc>
          <w:tcPr>
            <w:tcW w:w="250" w:type="pct"/>
          </w:tcPr>
          <w:p w14:paraId="53B70D71" w14:textId="77777777" w:rsidR="00EC6CE4" w:rsidRPr="00F47373" w:rsidRDefault="00EC6CE4" w:rsidP="00F143DA">
            <w:pPr>
              <w:pStyle w:val="ConsPlusNormal"/>
              <w:rPr>
                <w:sz w:val="22"/>
                <w:szCs w:val="22"/>
              </w:rPr>
            </w:pPr>
            <w:r w:rsidRPr="00F47373">
              <w:rPr>
                <w:sz w:val="22"/>
                <w:szCs w:val="22"/>
              </w:rPr>
              <w:t>2.</w:t>
            </w:r>
          </w:p>
        </w:tc>
        <w:tc>
          <w:tcPr>
            <w:tcW w:w="725" w:type="pct"/>
          </w:tcPr>
          <w:p w14:paraId="308B814B" w14:textId="77777777" w:rsidR="00EC6CE4" w:rsidRPr="00F47373" w:rsidRDefault="00EC6CE4" w:rsidP="00F143DA">
            <w:pPr>
              <w:pStyle w:val="ConsPlusNormal"/>
              <w:rPr>
                <w:sz w:val="22"/>
                <w:szCs w:val="22"/>
              </w:rPr>
            </w:pPr>
            <w:r w:rsidRPr="00F47373">
              <w:rPr>
                <w:sz w:val="22"/>
                <w:szCs w:val="22"/>
              </w:rPr>
              <w:t>ФЛ 17 - ФЛ 32</w:t>
            </w:r>
          </w:p>
        </w:tc>
        <w:tc>
          <w:tcPr>
            <w:tcW w:w="1275" w:type="pct"/>
          </w:tcPr>
          <w:p w14:paraId="72EBDA88" w14:textId="77777777" w:rsidR="00EC6CE4" w:rsidRPr="00F47373" w:rsidRDefault="00EC6CE4" w:rsidP="00F143DA">
            <w:pPr>
              <w:pStyle w:val="ConsPlusNormal"/>
              <w:rPr>
                <w:sz w:val="22"/>
                <w:szCs w:val="22"/>
              </w:rPr>
            </w:pPr>
            <w:r w:rsidRPr="00F47373">
              <w:rPr>
                <w:sz w:val="22"/>
                <w:szCs w:val="22"/>
              </w:rPr>
              <w:t>Свидетельство о рождении, документы об установлении опеки или попечительства</w:t>
            </w:r>
          </w:p>
        </w:tc>
        <w:tc>
          <w:tcPr>
            <w:tcW w:w="1375" w:type="pct"/>
          </w:tcPr>
          <w:p w14:paraId="5D2B8DC3" w14:textId="3C0A14AE" w:rsidR="00EC6CE4" w:rsidRPr="00F47373" w:rsidRDefault="00EC6CE4" w:rsidP="00F143DA">
            <w:pPr>
              <w:pStyle w:val="ConsPlusNormal"/>
              <w:rPr>
                <w:sz w:val="22"/>
                <w:szCs w:val="22"/>
              </w:rPr>
            </w:pPr>
            <w:r w:rsidRPr="00F47373">
              <w:rPr>
                <w:sz w:val="22"/>
                <w:szCs w:val="22"/>
              </w:rPr>
              <w:t>Оригинал документа - в территориальный орган, в МФЦ - возвращается заявителю, по почте - заверенная копия;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при обращении посредством Единого портала, Регионального портала</w:t>
            </w:r>
          </w:p>
        </w:tc>
        <w:tc>
          <w:tcPr>
            <w:tcW w:w="1375" w:type="pct"/>
          </w:tcPr>
          <w:p w14:paraId="6AEA6381" w14:textId="77777777" w:rsidR="00EC6CE4" w:rsidRPr="00F47373" w:rsidRDefault="00EC6CE4" w:rsidP="00F143DA">
            <w:pPr>
              <w:pStyle w:val="ConsPlusNormal"/>
              <w:rPr>
                <w:sz w:val="22"/>
                <w:szCs w:val="22"/>
              </w:rPr>
            </w:pPr>
            <w:r w:rsidRPr="00F47373">
              <w:rPr>
                <w:sz w:val="22"/>
                <w:szCs w:val="22"/>
              </w:rPr>
              <w:t>Количество экземпляров - 1</w:t>
            </w:r>
          </w:p>
        </w:tc>
      </w:tr>
    </w:tbl>
    <w:p w14:paraId="3BA683DF" w14:textId="77777777" w:rsidR="00EC6CE4" w:rsidRPr="00F143DA" w:rsidRDefault="00EC6CE4" w:rsidP="00F143DA">
      <w:pPr>
        <w:pStyle w:val="ConsPlusNormal"/>
        <w:ind w:firstLine="540"/>
        <w:jc w:val="both"/>
        <w:rPr>
          <w:szCs w:val="28"/>
        </w:rPr>
      </w:pPr>
    </w:p>
    <w:p w14:paraId="25BE75A6" w14:textId="087F0B1B" w:rsidR="00AE2259" w:rsidRPr="00F143DA" w:rsidRDefault="00AE2259" w:rsidP="00F47373">
      <w:pPr>
        <w:pStyle w:val="ConsPlusTitle"/>
        <w:jc w:val="center"/>
        <w:outlineLvl w:val="2"/>
      </w:pPr>
      <w:r w:rsidRPr="00F143DA">
        <w:t>IV. Исчерпывающий перечень оснований для отказа в приеме</w:t>
      </w:r>
      <w:r w:rsidR="00F47373">
        <w:t xml:space="preserve"> </w:t>
      </w:r>
      <w:r w:rsidRPr="00F143DA">
        <w:t>заявления и документов, необходимых для предоставления</w:t>
      </w:r>
      <w:r w:rsidR="00F47373">
        <w:t xml:space="preserve"> </w:t>
      </w:r>
      <w:r w:rsidRPr="00F143DA">
        <w:t>Услуги, оснований для приостановления предоставления</w:t>
      </w:r>
      <w:r w:rsidR="00F47373">
        <w:t xml:space="preserve"> </w:t>
      </w:r>
      <w:r w:rsidRPr="00F143DA">
        <w:t>Услуги или отказа в предоставлении Услуги</w:t>
      </w:r>
    </w:p>
    <w:p w14:paraId="1A59771C" w14:textId="77777777" w:rsidR="00AE2259" w:rsidRPr="00F143DA" w:rsidRDefault="00AE2259" w:rsidP="00F143DA">
      <w:pPr>
        <w:pStyle w:val="ConsPlusNormal"/>
        <w:jc w:val="right"/>
        <w:outlineLvl w:val="3"/>
      </w:pPr>
      <w:bookmarkStart w:id="455" w:name="P531"/>
      <w:bookmarkEnd w:id="455"/>
      <w:r w:rsidRPr="00F143DA">
        <w:t>Таблица N 3</w:t>
      </w:r>
    </w:p>
    <w:p w14:paraId="753B2537" w14:textId="77777777" w:rsidR="00AE2259" w:rsidRPr="00F143DA" w:rsidRDefault="00AE2259" w:rsidP="00F143DA">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585"/>
        <w:gridCol w:w="6192"/>
        <w:gridCol w:w="2568"/>
      </w:tblGrid>
      <w:tr w:rsidR="00AE2259" w:rsidRPr="00F47373" w14:paraId="1A195B7E" w14:textId="77777777" w:rsidTr="00F47373">
        <w:tc>
          <w:tcPr>
            <w:tcW w:w="313" w:type="pct"/>
          </w:tcPr>
          <w:p w14:paraId="790FAA16" w14:textId="77777777" w:rsidR="00AE2259" w:rsidRPr="00F47373" w:rsidRDefault="00AE2259" w:rsidP="00F143DA">
            <w:pPr>
              <w:pStyle w:val="ConsPlusNormal"/>
              <w:jc w:val="center"/>
              <w:rPr>
                <w:sz w:val="22"/>
                <w:szCs w:val="22"/>
              </w:rPr>
            </w:pPr>
            <w:r w:rsidRPr="00F47373">
              <w:rPr>
                <w:sz w:val="22"/>
                <w:szCs w:val="22"/>
              </w:rPr>
              <w:t>N</w:t>
            </w:r>
          </w:p>
        </w:tc>
        <w:tc>
          <w:tcPr>
            <w:tcW w:w="3313" w:type="pct"/>
          </w:tcPr>
          <w:p w14:paraId="68FCF89D" w14:textId="77777777" w:rsidR="00AE2259" w:rsidRPr="00F47373" w:rsidRDefault="00AE2259" w:rsidP="00F143DA">
            <w:pPr>
              <w:pStyle w:val="ConsPlusNormal"/>
              <w:jc w:val="center"/>
              <w:rPr>
                <w:sz w:val="22"/>
                <w:szCs w:val="22"/>
              </w:rPr>
            </w:pPr>
            <w:r w:rsidRPr="00F47373">
              <w:rPr>
                <w:sz w:val="22"/>
                <w:szCs w:val="22"/>
              </w:rPr>
              <w:t>Перечень оснований</w:t>
            </w:r>
          </w:p>
        </w:tc>
        <w:tc>
          <w:tcPr>
            <w:tcW w:w="1375" w:type="pct"/>
          </w:tcPr>
          <w:p w14:paraId="4BDA8B28" w14:textId="77777777" w:rsidR="00AE2259" w:rsidRPr="00F47373" w:rsidRDefault="00AE2259" w:rsidP="00F143DA">
            <w:pPr>
              <w:pStyle w:val="ConsPlusNormal"/>
              <w:jc w:val="center"/>
              <w:rPr>
                <w:sz w:val="22"/>
                <w:szCs w:val="22"/>
              </w:rPr>
            </w:pPr>
            <w:r w:rsidRPr="00F47373">
              <w:rPr>
                <w:sz w:val="22"/>
                <w:szCs w:val="22"/>
              </w:rPr>
              <w:t>Идентификатор категорий (признаков) заявителей</w:t>
            </w:r>
          </w:p>
        </w:tc>
      </w:tr>
      <w:tr w:rsidR="00AE2259" w:rsidRPr="00F47373" w14:paraId="453D0973" w14:textId="77777777" w:rsidTr="00F47373">
        <w:tc>
          <w:tcPr>
            <w:tcW w:w="5000" w:type="pct"/>
            <w:gridSpan w:val="3"/>
          </w:tcPr>
          <w:p w14:paraId="59D7C212" w14:textId="77777777" w:rsidR="00AE2259" w:rsidRPr="00F47373" w:rsidRDefault="00AE2259" w:rsidP="00F143DA">
            <w:pPr>
              <w:pStyle w:val="ConsPlusNormal"/>
              <w:outlineLvl w:val="4"/>
              <w:rPr>
                <w:sz w:val="22"/>
                <w:szCs w:val="22"/>
              </w:rPr>
            </w:pPr>
            <w:r w:rsidRPr="00F47373">
              <w:rPr>
                <w:sz w:val="22"/>
                <w:szCs w:val="22"/>
              </w:rPr>
              <w:t>Исчерпывающий перечень оснований для отказа в приеме заявления и документов, необходимых для предоставления Услуги</w:t>
            </w:r>
          </w:p>
        </w:tc>
      </w:tr>
      <w:tr w:rsidR="00AE2259" w:rsidRPr="00F47373" w14:paraId="591A0904" w14:textId="77777777" w:rsidTr="00F47373">
        <w:tc>
          <w:tcPr>
            <w:tcW w:w="313" w:type="pct"/>
          </w:tcPr>
          <w:p w14:paraId="51A0639B" w14:textId="77777777" w:rsidR="00AE2259" w:rsidRPr="00F47373" w:rsidRDefault="00AE2259" w:rsidP="00B4709A">
            <w:pPr>
              <w:pStyle w:val="ConsPlusNormal"/>
              <w:jc w:val="center"/>
              <w:rPr>
                <w:sz w:val="22"/>
                <w:szCs w:val="22"/>
              </w:rPr>
            </w:pPr>
            <w:r w:rsidRPr="00F47373">
              <w:rPr>
                <w:sz w:val="22"/>
                <w:szCs w:val="22"/>
              </w:rPr>
              <w:t>1.</w:t>
            </w:r>
          </w:p>
        </w:tc>
        <w:tc>
          <w:tcPr>
            <w:tcW w:w="3313" w:type="pct"/>
          </w:tcPr>
          <w:p w14:paraId="111A218E" w14:textId="77777777" w:rsidR="00AE2259" w:rsidRPr="00F47373" w:rsidRDefault="00AE2259" w:rsidP="00B4709A">
            <w:pPr>
              <w:pStyle w:val="ConsPlusNormal"/>
              <w:jc w:val="both"/>
              <w:rPr>
                <w:sz w:val="22"/>
                <w:szCs w:val="22"/>
              </w:rPr>
            </w:pPr>
            <w:r w:rsidRPr="00F47373">
              <w:rPr>
                <w:sz w:val="22"/>
                <w:szCs w:val="22"/>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375" w:type="pct"/>
          </w:tcPr>
          <w:p w14:paraId="3285FBCF" w14:textId="77777777" w:rsidR="00AE2259" w:rsidRPr="00F47373" w:rsidRDefault="00AE2259" w:rsidP="00F143DA">
            <w:pPr>
              <w:pStyle w:val="ConsPlusNormal"/>
              <w:rPr>
                <w:sz w:val="22"/>
                <w:szCs w:val="22"/>
              </w:rPr>
            </w:pPr>
            <w:r w:rsidRPr="00F47373">
              <w:rPr>
                <w:sz w:val="22"/>
                <w:szCs w:val="22"/>
              </w:rPr>
              <w:t>ФЛ 1 - ФЛ 32, ЮЛ 1 - ЮЛ 16, ИДО 1 - ИДО 6</w:t>
            </w:r>
          </w:p>
        </w:tc>
      </w:tr>
      <w:tr w:rsidR="00AE2259" w:rsidRPr="00F47373" w14:paraId="54676D23" w14:textId="77777777" w:rsidTr="00F47373">
        <w:tc>
          <w:tcPr>
            <w:tcW w:w="313" w:type="pct"/>
          </w:tcPr>
          <w:p w14:paraId="56D8CFF8" w14:textId="77777777" w:rsidR="00AE2259" w:rsidRPr="00F47373" w:rsidRDefault="00AE2259" w:rsidP="00B4709A">
            <w:pPr>
              <w:pStyle w:val="ConsPlusNormal"/>
              <w:jc w:val="center"/>
              <w:rPr>
                <w:sz w:val="22"/>
                <w:szCs w:val="22"/>
              </w:rPr>
            </w:pPr>
            <w:r w:rsidRPr="00F47373">
              <w:rPr>
                <w:sz w:val="22"/>
                <w:szCs w:val="22"/>
              </w:rPr>
              <w:t>2.</w:t>
            </w:r>
          </w:p>
        </w:tc>
        <w:tc>
          <w:tcPr>
            <w:tcW w:w="3313" w:type="pct"/>
          </w:tcPr>
          <w:p w14:paraId="56AF3E0D" w14:textId="77777777" w:rsidR="00AE2259" w:rsidRPr="00F47373" w:rsidRDefault="00AE2259" w:rsidP="00B4709A">
            <w:pPr>
              <w:pStyle w:val="ConsPlusNormal"/>
              <w:jc w:val="both"/>
              <w:rPr>
                <w:sz w:val="22"/>
                <w:szCs w:val="22"/>
              </w:rPr>
            </w:pPr>
            <w:r w:rsidRPr="00F47373">
              <w:rPr>
                <w:sz w:val="22"/>
                <w:szCs w:val="22"/>
              </w:rPr>
              <w:t>Запрос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375" w:type="pct"/>
          </w:tcPr>
          <w:p w14:paraId="1BEC5436" w14:textId="77777777" w:rsidR="00AE2259" w:rsidRPr="00F47373" w:rsidRDefault="00AE2259" w:rsidP="00F143DA">
            <w:pPr>
              <w:pStyle w:val="ConsPlusNormal"/>
              <w:rPr>
                <w:sz w:val="22"/>
                <w:szCs w:val="22"/>
              </w:rPr>
            </w:pPr>
            <w:r w:rsidRPr="00F47373">
              <w:rPr>
                <w:sz w:val="22"/>
                <w:szCs w:val="22"/>
              </w:rPr>
              <w:t>ФЛ 1 - ФЛ 32, ЮЛ 1 - ЮЛ 16, ИДО 1 - ИДО 6</w:t>
            </w:r>
          </w:p>
        </w:tc>
      </w:tr>
      <w:tr w:rsidR="00AE2259" w:rsidRPr="00F47373" w14:paraId="2A6FE443" w14:textId="77777777" w:rsidTr="00F47373">
        <w:tc>
          <w:tcPr>
            <w:tcW w:w="313" w:type="pct"/>
          </w:tcPr>
          <w:p w14:paraId="1ED2C989" w14:textId="77777777" w:rsidR="00AE2259" w:rsidRPr="00F47373" w:rsidRDefault="00AE2259" w:rsidP="00B4709A">
            <w:pPr>
              <w:pStyle w:val="ConsPlusNormal"/>
              <w:jc w:val="center"/>
              <w:rPr>
                <w:sz w:val="22"/>
                <w:szCs w:val="22"/>
              </w:rPr>
            </w:pPr>
            <w:r w:rsidRPr="00F47373">
              <w:rPr>
                <w:sz w:val="22"/>
                <w:szCs w:val="22"/>
              </w:rPr>
              <w:t>3.</w:t>
            </w:r>
          </w:p>
        </w:tc>
        <w:tc>
          <w:tcPr>
            <w:tcW w:w="3313" w:type="pct"/>
          </w:tcPr>
          <w:p w14:paraId="178A3CE0" w14:textId="77777777" w:rsidR="00AE2259" w:rsidRPr="00F47373" w:rsidRDefault="00AE2259" w:rsidP="00B4709A">
            <w:pPr>
              <w:pStyle w:val="ConsPlusNormal"/>
              <w:jc w:val="both"/>
              <w:rPr>
                <w:sz w:val="22"/>
                <w:szCs w:val="22"/>
              </w:rPr>
            </w:pPr>
            <w:r w:rsidRPr="00F47373">
              <w:rPr>
                <w:sz w:val="22"/>
                <w:szCs w:val="22"/>
              </w:rPr>
              <w:t>Подача запроса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и т.д.</w:t>
            </w:r>
          </w:p>
        </w:tc>
        <w:tc>
          <w:tcPr>
            <w:tcW w:w="1375" w:type="pct"/>
          </w:tcPr>
          <w:p w14:paraId="2D4E2861" w14:textId="77777777" w:rsidR="00AE2259" w:rsidRPr="00F47373" w:rsidRDefault="00AE2259" w:rsidP="00F143DA">
            <w:pPr>
              <w:pStyle w:val="ConsPlusNormal"/>
              <w:rPr>
                <w:sz w:val="22"/>
                <w:szCs w:val="22"/>
              </w:rPr>
            </w:pPr>
            <w:r w:rsidRPr="00F47373">
              <w:rPr>
                <w:sz w:val="22"/>
                <w:szCs w:val="22"/>
              </w:rPr>
              <w:t>ФЛ 1 - ФЛ 32, ЮЛ 1 - ЮЛ 16, ИДО 1 - ИДО 6</w:t>
            </w:r>
          </w:p>
        </w:tc>
      </w:tr>
      <w:tr w:rsidR="00AE2259" w:rsidRPr="00F47373" w14:paraId="3E9BB773" w14:textId="77777777" w:rsidTr="00F47373">
        <w:tc>
          <w:tcPr>
            <w:tcW w:w="313" w:type="pct"/>
          </w:tcPr>
          <w:p w14:paraId="21949BB5" w14:textId="77777777" w:rsidR="00AE2259" w:rsidRPr="00F47373" w:rsidRDefault="00AE2259" w:rsidP="00B4709A">
            <w:pPr>
              <w:pStyle w:val="ConsPlusNormal"/>
              <w:jc w:val="center"/>
              <w:rPr>
                <w:sz w:val="22"/>
                <w:szCs w:val="22"/>
              </w:rPr>
            </w:pPr>
            <w:r w:rsidRPr="00F47373">
              <w:rPr>
                <w:sz w:val="22"/>
                <w:szCs w:val="22"/>
              </w:rPr>
              <w:t>4.</w:t>
            </w:r>
          </w:p>
        </w:tc>
        <w:tc>
          <w:tcPr>
            <w:tcW w:w="3313" w:type="pct"/>
          </w:tcPr>
          <w:p w14:paraId="5D263F86" w14:textId="77777777" w:rsidR="00AE2259" w:rsidRPr="00F47373" w:rsidRDefault="00AE2259" w:rsidP="00B4709A">
            <w:pPr>
              <w:pStyle w:val="ConsPlusNormal"/>
              <w:jc w:val="both"/>
              <w:rPr>
                <w:sz w:val="22"/>
                <w:szCs w:val="22"/>
              </w:rPr>
            </w:pPr>
            <w:r w:rsidRPr="00F47373">
              <w:rPr>
                <w:sz w:val="22"/>
                <w:szCs w:val="22"/>
              </w:rPr>
              <w:t>К запросу о предоставлении Услуги не приложены документы, предусмотренные настоящим Административным регламентом, которые заявитель должен предоставить самостоятельно</w:t>
            </w:r>
          </w:p>
        </w:tc>
        <w:tc>
          <w:tcPr>
            <w:tcW w:w="1375" w:type="pct"/>
          </w:tcPr>
          <w:p w14:paraId="1F5FF08B" w14:textId="77777777" w:rsidR="00AE2259" w:rsidRPr="00F47373" w:rsidRDefault="00AE2259" w:rsidP="00F143DA">
            <w:pPr>
              <w:pStyle w:val="ConsPlusNormal"/>
              <w:rPr>
                <w:sz w:val="22"/>
                <w:szCs w:val="22"/>
              </w:rPr>
            </w:pPr>
            <w:r w:rsidRPr="00F47373">
              <w:rPr>
                <w:sz w:val="22"/>
                <w:szCs w:val="22"/>
              </w:rPr>
              <w:t>ФЛ 1 - ФЛ 32, ЮЛ 1 - ЮЛ 16, ИДО 1 - ИДО 6</w:t>
            </w:r>
          </w:p>
        </w:tc>
      </w:tr>
      <w:tr w:rsidR="006D3E93" w:rsidRPr="00F47373" w14:paraId="3AC2746F" w14:textId="77777777" w:rsidTr="00F47373">
        <w:tc>
          <w:tcPr>
            <w:tcW w:w="313" w:type="pct"/>
          </w:tcPr>
          <w:p w14:paraId="446E843A" w14:textId="33268504" w:rsidR="006D3E93" w:rsidRPr="00F47373" w:rsidRDefault="006D3E93" w:rsidP="00B4709A">
            <w:pPr>
              <w:pStyle w:val="ConsPlusNormal"/>
              <w:jc w:val="center"/>
              <w:rPr>
                <w:sz w:val="22"/>
                <w:szCs w:val="22"/>
              </w:rPr>
            </w:pPr>
            <w:r w:rsidRPr="00F47373">
              <w:rPr>
                <w:sz w:val="22"/>
                <w:szCs w:val="22"/>
              </w:rPr>
              <w:t>5</w:t>
            </w:r>
            <w:r w:rsidR="00B4709A">
              <w:rPr>
                <w:sz w:val="22"/>
                <w:szCs w:val="22"/>
              </w:rPr>
              <w:t>.</w:t>
            </w:r>
          </w:p>
        </w:tc>
        <w:tc>
          <w:tcPr>
            <w:tcW w:w="3313" w:type="pct"/>
          </w:tcPr>
          <w:p w14:paraId="5ED38F9E" w14:textId="67144630" w:rsidR="006D3E93" w:rsidRPr="00F47373" w:rsidRDefault="006D3E93" w:rsidP="00B4709A">
            <w:pPr>
              <w:tabs>
                <w:tab w:val="left" w:pos="1021"/>
              </w:tabs>
              <w:spacing w:after="0" w:line="240" w:lineRule="auto"/>
              <w:jc w:val="both"/>
              <w:rPr>
                <w:rFonts w:ascii="Times New Roman" w:hAnsi="Times New Roman"/>
              </w:rPr>
            </w:pPr>
            <w:r w:rsidRPr="00F47373">
              <w:rPr>
                <w:rFonts w:ascii="Times New Roman" w:hAnsi="Times New Roman"/>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375" w:type="pct"/>
          </w:tcPr>
          <w:p w14:paraId="75398579" w14:textId="101A5D4D" w:rsidR="006D3E93" w:rsidRPr="00F47373" w:rsidRDefault="00577168" w:rsidP="00F143DA">
            <w:pPr>
              <w:pStyle w:val="ConsPlusNormal"/>
              <w:rPr>
                <w:sz w:val="22"/>
                <w:szCs w:val="22"/>
              </w:rPr>
            </w:pPr>
            <w:r w:rsidRPr="00F47373">
              <w:rPr>
                <w:sz w:val="22"/>
                <w:szCs w:val="22"/>
              </w:rPr>
              <w:t>ФЛ 1 - ФЛ 32, ЮЛ 1 - ЮЛ 16, ИДО 1 - ИДО 6</w:t>
            </w:r>
          </w:p>
        </w:tc>
      </w:tr>
      <w:tr w:rsidR="00AE2259" w:rsidRPr="00F47373" w14:paraId="10C4EF25" w14:textId="77777777" w:rsidTr="00F47373">
        <w:tc>
          <w:tcPr>
            <w:tcW w:w="5000" w:type="pct"/>
            <w:gridSpan w:val="3"/>
          </w:tcPr>
          <w:p w14:paraId="76D97E08" w14:textId="77777777" w:rsidR="00AE2259" w:rsidRPr="00F47373" w:rsidRDefault="00AE2259" w:rsidP="00F143DA">
            <w:pPr>
              <w:pStyle w:val="ConsPlusNormal"/>
              <w:outlineLvl w:val="4"/>
              <w:rPr>
                <w:sz w:val="22"/>
                <w:szCs w:val="22"/>
              </w:rPr>
            </w:pPr>
            <w:r w:rsidRPr="00F47373">
              <w:rPr>
                <w:sz w:val="22"/>
                <w:szCs w:val="22"/>
              </w:rPr>
              <w:t>Исчерпывающий перечень оснований для приостановления предоставления Услуги</w:t>
            </w:r>
          </w:p>
        </w:tc>
      </w:tr>
      <w:tr w:rsidR="00AE2259" w:rsidRPr="00F47373" w14:paraId="549F221C" w14:textId="77777777" w:rsidTr="00F47373">
        <w:tc>
          <w:tcPr>
            <w:tcW w:w="313" w:type="pct"/>
          </w:tcPr>
          <w:p w14:paraId="6E172A31" w14:textId="77777777" w:rsidR="00AE2259" w:rsidRPr="00F47373" w:rsidRDefault="00AE2259" w:rsidP="00B4709A">
            <w:pPr>
              <w:pStyle w:val="ConsPlusNormal"/>
              <w:jc w:val="center"/>
              <w:rPr>
                <w:sz w:val="22"/>
                <w:szCs w:val="22"/>
              </w:rPr>
            </w:pPr>
            <w:r w:rsidRPr="00F47373">
              <w:rPr>
                <w:sz w:val="22"/>
                <w:szCs w:val="22"/>
              </w:rPr>
              <w:t>1.</w:t>
            </w:r>
          </w:p>
        </w:tc>
        <w:tc>
          <w:tcPr>
            <w:tcW w:w="4687" w:type="pct"/>
            <w:gridSpan w:val="2"/>
          </w:tcPr>
          <w:p w14:paraId="09BA8C25" w14:textId="77777777" w:rsidR="00AE2259" w:rsidRPr="00F47373" w:rsidRDefault="00AE2259" w:rsidP="00B4709A">
            <w:pPr>
              <w:pStyle w:val="ConsPlusNormal"/>
              <w:jc w:val="both"/>
              <w:rPr>
                <w:sz w:val="22"/>
                <w:szCs w:val="22"/>
              </w:rPr>
            </w:pPr>
            <w:r w:rsidRPr="00F47373">
              <w:rPr>
                <w:sz w:val="22"/>
                <w:szCs w:val="22"/>
              </w:rPr>
              <w:t>Основания для приостановления предоставления Услуги действующим законодательством Российской Федерации не предусмотрены</w:t>
            </w:r>
          </w:p>
        </w:tc>
      </w:tr>
      <w:tr w:rsidR="00AE2259" w:rsidRPr="00F47373" w14:paraId="445CE3E4" w14:textId="77777777" w:rsidTr="00F47373">
        <w:tc>
          <w:tcPr>
            <w:tcW w:w="5000" w:type="pct"/>
            <w:gridSpan w:val="3"/>
          </w:tcPr>
          <w:p w14:paraId="77EC6EA0" w14:textId="77777777" w:rsidR="00AE2259" w:rsidRPr="00F47373" w:rsidRDefault="00AE2259" w:rsidP="00F143DA">
            <w:pPr>
              <w:pStyle w:val="ConsPlusNormal"/>
              <w:outlineLvl w:val="4"/>
              <w:rPr>
                <w:sz w:val="22"/>
                <w:szCs w:val="22"/>
              </w:rPr>
            </w:pPr>
            <w:r w:rsidRPr="00F47373">
              <w:rPr>
                <w:sz w:val="22"/>
                <w:szCs w:val="22"/>
              </w:rPr>
              <w:t>Исчерпывающий перечень оснований для отказа в предоставлении Услуги</w:t>
            </w:r>
          </w:p>
        </w:tc>
      </w:tr>
      <w:tr w:rsidR="00AE2259" w:rsidRPr="00F47373" w14:paraId="2066F83A" w14:textId="77777777" w:rsidTr="00F47373">
        <w:tc>
          <w:tcPr>
            <w:tcW w:w="313" w:type="pct"/>
          </w:tcPr>
          <w:p w14:paraId="3A9F6DBB" w14:textId="77777777" w:rsidR="00AE2259" w:rsidRPr="00F47373" w:rsidRDefault="00AE2259" w:rsidP="00B4709A">
            <w:pPr>
              <w:pStyle w:val="ConsPlusNormal"/>
              <w:jc w:val="center"/>
              <w:rPr>
                <w:sz w:val="22"/>
                <w:szCs w:val="22"/>
              </w:rPr>
            </w:pPr>
            <w:r w:rsidRPr="00F47373">
              <w:rPr>
                <w:sz w:val="22"/>
                <w:szCs w:val="22"/>
              </w:rPr>
              <w:t>1.</w:t>
            </w:r>
          </w:p>
        </w:tc>
        <w:tc>
          <w:tcPr>
            <w:tcW w:w="3313" w:type="pct"/>
          </w:tcPr>
          <w:p w14:paraId="114178DA" w14:textId="77777777" w:rsidR="00AE2259" w:rsidRPr="00F47373" w:rsidRDefault="00AE2259" w:rsidP="00B4709A">
            <w:pPr>
              <w:pStyle w:val="ConsPlusNormal"/>
              <w:jc w:val="both"/>
              <w:rPr>
                <w:sz w:val="22"/>
                <w:szCs w:val="22"/>
              </w:rPr>
            </w:pPr>
            <w:r w:rsidRPr="00F47373">
              <w:rPr>
                <w:sz w:val="22"/>
                <w:szCs w:val="22"/>
              </w:rPr>
              <w:t>Непредставление заявителем заявления о признании садового дома жилым домом или жилого дома садовым домом</w:t>
            </w:r>
          </w:p>
        </w:tc>
        <w:tc>
          <w:tcPr>
            <w:tcW w:w="1375" w:type="pct"/>
          </w:tcPr>
          <w:p w14:paraId="17C5F57A" w14:textId="77777777" w:rsidR="00AE2259" w:rsidRPr="00F47373" w:rsidRDefault="00AE2259" w:rsidP="00F143DA">
            <w:pPr>
              <w:pStyle w:val="ConsPlusNormal"/>
              <w:rPr>
                <w:sz w:val="22"/>
                <w:szCs w:val="22"/>
              </w:rPr>
            </w:pPr>
            <w:r w:rsidRPr="00F47373">
              <w:rPr>
                <w:sz w:val="22"/>
                <w:szCs w:val="22"/>
              </w:rPr>
              <w:t>ФЛ 1 - ФЛ 32, ЮЛ 1 - ЮЛ 16</w:t>
            </w:r>
          </w:p>
        </w:tc>
      </w:tr>
      <w:tr w:rsidR="00AE2259" w:rsidRPr="00F47373" w14:paraId="0F4B73BD" w14:textId="77777777" w:rsidTr="00F47373">
        <w:tc>
          <w:tcPr>
            <w:tcW w:w="313" w:type="pct"/>
          </w:tcPr>
          <w:p w14:paraId="294D97AC" w14:textId="77777777" w:rsidR="00AE2259" w:rsidRPr="00F47373" w:rsidRDefault="00AE2259" w:rsidP="00B4709A">
            <w:pPr>
              <w:pStyle w:val="ConsPlusNormal"/>
              <w:jc w:val="center"/>
              <w:rPr>
                <w:sz w:val="22"/>
                <w:szCs w:val="22"/>
              </w:rPr>
            </w:pPr>
            <w:r w:rsidRPr="00F47373">
              <w:rPr>
                <w:sz w:val="22"/>
                <w:szCs w:val="22"/>
              </w:rPr>
              <w:t>2.</w:t>
            </w:r>
          </w:p>
        </w:tc>
        <w:tc>
          <w:tcPr>
            <w:tcW w:w="3313" w:type="pct"/>
          </w:tcPr>
          <w:p w14:paraId="20C069B8" w14:textId="77777777" w:rsidR="00AE2259" w:rsidRPr="00F47373" w:rsidRDefault="00AE2259" w:rsidP="00B4709A">
            <w:pPr>
              <w:pStyle w:val="ConsPlusNormal"/>
              <w:jc w:val="both"/>
              <w:rPr>
                <w:sz w:val="22"/>
                <w:szCs w:val="22"/>
              </w:rPr>
            </w:pPr>
            <w:r w:rsidRPr="00F47373">
              <w:rPr>
                <w:sz w:val="22"/>
                <w:szCs w:val="22"/>
              </w:rPr>
              <w:t xml:space="preserve">Непредставление заявителем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w:t>
            </w:r>
            <w:hyperlink r:id="rId20">
              <w:r w:rsidRPr="00F47373">
                <w:rPr>
                  <w:sz w:val="22"/>
                  <w:szCs w:val="22"/>
                </w:rPr>
                <w:t>частью 2 статьи 5</w:t>
              </w:r>
            </w:hyperlink>
            <w:r w:rsidRPr="00F47373">
              <w:rPr>
                <w:sz w:val="22"/>
                <w:szCs w:val="22"/>
              </w:rPr>
              <w:t xml:space="preserve">, </w:t>
            </w:r>
            <w:hyperlink r:id="rId21">
              <w:r w:rsidRPr="00F47373">
                <w:rPr>
                  <w:sz w:val="22"/>
                  <w:szCs w:val="22"/>
                </w:rPr>
                <w:t>статьями 7</w:t>
              </w:r>
            </w:hyperlink>
            <w:r w:rsidRPr="00F47373">
              <w:rPr>
                <w:sz w:val="22"/>
                <w:szCs w:val="22"/>
              </w:rPr>
              <w:t xml:space="preserve">, </w:t>
            </w:r>
            <w:hyperlink r:id="rId22">
              <w:r w:rsidRPr="00F47373">
                <w:rPr>
                  <w:sz w:val="22"/>
                  <w:szCs w:val="22"/>
                </w:rPr>
                <w:t>8</w:t>
              </w:r>
            </w:hyperlink>
            <w:r w:rsidRPr="00F47373">
              <w:rPr>
                <w:sz w:val="22"/>
                <w:szCs w:val="22"/>
              </w:rPr>
              <w:t xml:space="preserve"> и </w:t>
            </w:r>
            <w:hyperlink r:id="rId23">
              <w:r w:rsidRPr="00F47373">
                <w:rPr>
                  <w:sz w:val="22"/>
                  <w:szCs w:val="22"/>
                </w:rPr>
                <w:t>10</w:t>
              </w:r>
            </w:hyperlink>
            <w:r w:rsidRPr="00F47373">
              <w:rPr>
                <w:sz w:val="22"/>
                <w:szCs w:val="22"/>
              </w:rPr>
              <w:t xml:space="preserve"> Федерального закона от 30.12.2009 N 384-ФЗ "Технический регламент о безопасности зданий и сооружений", выданного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1375" w:type="pct"/>
          </w:tcPr>
          <w:p w14:paraId="10A46F38" w14:textId="77777777" w:rsidR="00AE2259" w:rsidRPr="00F47373" w:rsidRDefault="00AE2259" w:rsidP="00F143DA">
            <w:pPr>
              <w:pStyle w:val="ConsPlusNormal"/>
              <w:rPr>
                <w:sz w:val="22"/>
                <w:szCs w:val="22"/>
              </w:rPr>
            </w:pPr>
            <w:r w:rsidRPr="00F47373">
              <w:rPr>
                <w:sz w:val="22"/>
                <w:szCs w:val="22"/>
              </w:rPr>
              <w:t>ФЛ 1, ФЛ 2, ФЛ 5, ФЛ 6, ФЛ 9, ФЛ 10, ФЛ 13, ФЛ 14, ФЛ 17, ФЛ 18, ФЛ 21, ФЛ 22, ФЛ 25, ФЛ 26, ФЛ 29, ФЛ 30, ЮЛ 1, ЮЛ 2, ЮЛ 5, ЮЛ 6, ЮЛ 9, ЮЛ 10, ЮЛ 13, ЮЛ 14</w:t>
            </w:r>
          </w:p>
        </w:tc>
      </w:tr>
      <w:tr w:rsidR="00AE2259" w:rsidRPr="00F47373" w14:paraId="7CE51F0D" w14:textId="77777777" w:rsidTr="00F47373">
        <w:tc>
          <w:tcPr>
            <w:tcW w:w="313" w:type="pct"/>
          </w:tcPr>
          <w:p w14:paraId="5CA3DC92" w14:textId="77777777" w:rsidR="00AE2259" w:rsidRPr="00F47373" w:rsidRDefault="00AE2259" w:rsidP="00B4709A">
            <w:pPr>
              <w:pStyle w:val="ConsPlusNormal"/>
              <w:jc w:val="center"/>
              <w:rPr>
                <w:sz w:val="22"/>
                <w:szCs w:val="22"/>
              </w:rPr>
            </w:pPr>
            <w:r w:rsidRPr="00F47373">
              <w:rPr>
                <w:sz w:val="22"/>
                <w:szCs w:val="22"/>
              </w:rPr>
              <w:t>3.</w:t>
            </w:r>
          </w:p>
        </w:tc>
        <w:tc>
          <w:tcPr>
            <w:tcW w:w="3313" w:type="pct"/>
          </w:tcPr>
          <w:p w14:paraId="1551AEC0" w14:textId="77777777" w:rsidR="00AE2259" w:rsidRPr="00F47373" w:rsidRDefault="00AE2259" w:rsidP="00B4709A">
            <w:pPr>
              <w:pStyle w:val="ConsPlusNormal"/>
              <w:jc w:val="both"/>
              <w:rPr>
                <w:sz w:val="22"/>
                <w:szCs w:val="22"/>
              </w:rPr>
            </w:pPr>
            <w:r w:rsidRPr="00F47373">
              <w:rPr>
                <w:sz w:val="22"/>
                <w:szCs w:val="22"/>
              </w:rPr>
              <w:t>Поступление сведений, содержащихся в ЕГРН, о зарегистрированном праве собственности на садовый дом или жилой дом лица, не являющегося заявителем</w:t>
            </w:r>
          </w:p>
        </w:tc>
        <w:tc>
          <w:tcPr>
            <w:tcW w:w="1375" w:type="pct"/>
          </w:tcPr>
          <w:p w14:paraId="79A9A9D4" w14:textId="77777777" w:rsidR="00AE2259" w:rsidRPr="00F47373" w:rsidRDefault="00AE2259" w:rsidP="00F143DA">
            <w:pPr>
              <w:pStyle w:val="ConsPlusNormal"/>
              <w:rPr>
                <w:sz w:val="22"/>
                <w:szCs w:val="22"/>
              </w:rPr>
            </w:pPr>
            <w:r w:rsidRPr="00F47373">
              <w:rPr>
                <w:sz w:val="22"/>
                <w:szCs w:val="22"/>
              </w:rPr>
              <w:t>ФЛ 1, ФЛ 2, ФЛ 3, ФЛ 4, ФЛ 9, ФЛ 10, ФЛ 11, ФЛ 12, ФЛ 17, ФЛ 18, ФЛ 19, ФЛ 20, ФЛ 25, ФЛ 26, ФЛ 27, ФЛ 28, ЮЛ 1, ЮЛ 2, ЮЛ 3, ЮЛ 4, ЮЛ 9, ЮЛ 10, ЮЛ 11, ЮЛ 12</w:t>
            </w:r>
          </w:p>
        </w:tc>
      </w:tr>
      <w:tr w:rsidR="00AE2259" w:rsidRPr="00F47373" w14:paraId="07ACDEAF" w14:textId="77777777" w:rsidTr="00F47373">
        <w:tc>
          <w:tcPr>
            <w:tcW w:w="313" w:type="pct"/>
          </w:tcPr>
          <w:p w14:paraId="7CE52B6E" w14:textId="77777777" w:rsidR="00AE2259" w:rsidRPr="00F47373" w:rsidRDefault="00AE2259" w:rsidP="00B4709A">
            <w:pPr>
              <w:pStyle w:val="ConsPlusNormal"/>
              <w:jc w:val="center"/>
              <w:rPr>
                <w:sz w:val="22"/>
                <w:szCs w:val="22"/>
              </w:rPr>
            </w:pPr>
            <w:r w:rsidRPr="00F47373">
              <w:rPr>
                <w:sz w:val="22"/>
                <w:szCs w:val="22"/>
              </w:rPr>
              <w:t>4.</w:t>
            </w:r>
          </w:p>
        </w:tc>
        <w:tc>
          <w:tcPr>
            <w:tcW w:w="3313" w:type="pct"/>
          </w:tcPr>
          <w:p w14:paraId="7EC028F2" w14:textId="0FA86180" w:rsidR="00AE2259" w:rsidRPr="00F47373" w:rsidRDefault="00AE2259" w:rsidP="00B4709A">
            <w:pPr>
              <w:pStyle w:val="ConsPlusNormal"/>
              <w:jc w:val="both"/>
              <w:rPr>
                <w:sz w:val="22"/>
                <w:szCs w:val="22"/>
              </w:rPr>
            </w:pPr>
            <w:r w:rsidRPr="00F47373">
              <w:rPr>
                <w:sz w:val="22"/>
                <w:szCs w:val="22"/>
              </w:rPr>
              <w:t>Поступление уведомления об отсутствии в ЕГРН сведений о зарегистрированных правах на садовый дом или жилой дом, если выписка из ЕГРН об основных характеристиках и зарегистрированных правах на объект недвижимости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территориальный орган</w:t>
            </w:r>
            <w:r w:rsidR="006F5E5C" w:rsidRPr="00F47373">
              <w:rPr>
                <w:sz w:val="22"/>
                <w:szCs w:val="22"/>
              </w:rPr>
              <w:t xml:space="preserve"> </w:t>
            </w:r>
            <w:r w:rsidRPr="00F47373">
              <w:rPr>
                <w:sz w:val="22"/>
                <w:szCs w:val="22"/>
              </w:rPr>
              <w:t>после получения уведомления об отсутствии в ЕГРН сведений о зарегистрированных правах на садовый дом или жилой дом уведомили заявителя указанным в заявлении способом о получении такого уведомления, предложили заявителю представить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ЕГРН, или нотариально заверенную копию такого документа и не получили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1375" w:type="pct"/>
          </w:tcPr>
          <w:p w14:paraId="2CEFD436" w14:textId="77777777" w:rsidR="00AE2259" w:rsidRPr="00F47373" w:rsidRDefault="00AE2259" w:rsidP="00F143DA">
            <w:pPr>
              <w:pStyle w:val="ConsPlusNormal"/>
              <w:rPr>
                <w:sz w:val="22"/>
                <w:szCs w:val="22"/>
              </w:rPr>
            </w:pPr>
            <w:r w:rsidRPr="00F47373">
              <w:rPr>
                <w:sz w:val="22"/>
                <w:szCs w:val="22"/>
              </w:rPr>
              <w:t>ФЛ 1 - ФЛ 32, ЮЛ 1 - ЮЛ 16</w:t>
            </w:r>
          </w:p>
        </w:tc>
      </w:tr>
      <w:tr w:rsidR="00AE2259" w:rsidRPr="00F47373" w14:paraId="7D6B060A" w14:textId="77777777" w:rsidTr="00F47373">
        <w:tc>
          <w:tcPr>
            <w:tcW w:w="313" w:type="pct"/>
          </w:tcPr>
          <w:p w14:paraId="0DE7827F" w14:textId="77777777" w:rsidR="00AE2259" w:rsidRPr="00F47373" w:rsidRDefault="00AE2259" w:rsidP="00B4709A">
            <w:pPr>
              <w:pStyle w:val="ConsPlusNormal"/>
              <w:jc w:val="center"/>
              <w:rPr>
                <w:sz w:val="22"/>
                <w:szCs w:val="22"/>
              </w:rPr>
            </w:pPr>
            <w:r w:rsidRPr="00F47373">
              <w:rPr>
                <w:sz w:val="22"/>
                <w:szCs w:val="22"/>
              </w:rPr>
              <w:t>5.</w:t>
            </w:r>
          </w:p>
        </w:tc>
        <w:tc>
          <w:tcPr>
            <w:tcW w:w="3313" w:type="pct"/>
          </w:tcPr>
          <w:p w14:paraId="0585E7FB" w14:textId="77777777" w:rsidR="00AE2259" w:rsidRPr="00F47373" w:rsidRDefault="00AE2259" w:rsidP="00B4709A">
            <w:pPr>
              <w:pStyle w:val="ConsPlusNormal"/>
              <w:jc w:val="both"/>
              <w:rPr>
                <w:sz w:val="22"/>
                <w:szCs w:val="22"/>
              </w:rPr>
            </w:pPr>
            <w:r w:rsidRPr="00F47373">
              <w:rPr>
                <w:sz w:val="22"/>
                <w:szCs w:val="22"/>
              </w:rPr>
              <w:t>Непредставление заявителем нотариально удостоверенного согласия на признание садового дома жилым домом или жилого дома садовым домом, в случае если садовый дом или жилой дом обременен правами третьих лиц</w:t>
            </w:r>
          </w:p>
        </w:tc>
        <w:tc>
          <w:tcPr>
            <w:tcW w:w="1375" w:type="pct"/>
          </w:tcPr>
          <w:p w14:paraId="7D21313E" w14:textId="77777777" w:rsidR="00AE2259" w:rsidRPr="00F47373" w:rsidRDefault="00AE2259" w:rsidP="00F143DA">
            <w:pPr>
              <w:pStyle w:val="ConsPlusNormal"/>
              <w:rPr>
                <w:sz w:val="22"/>
                <w:szCs w:val="22"/>
              </w:rPr>
            </w:pPr>
            <w:r w:rsidRPr="00F47373">
              <w:rPr>
                <w:sz w:val="22"/>
                <w:szCs w:val="22"/>
              </w:rPr>
              <w:t>ФЛ 1, ФЛ 3, ФЛ 5, ФЛ 7, ФЛ 9, ФЛ 11, ФЛ 13, ФЛ 15, ФЛ 17, ФЛ 19, ФЛ 21, ФЛ 23, ФЛ 25, ФЛ 27, ФЛ 29, ФЛ 32, ЮЛ 1, ЮЛ 3, ЮЛ 5, ЮЛ 7, ЮЛ 9, ЮЛ 11, ЮЛ 13, ЮЛ 15</w:t>
            </w:r>
          </w:p>
        </w:tc>
      </w:tr>
      <w:tr w:rsidR="00AE2259" w:rsidRPr="00F47373" w14:paraId="34DAB290" w14:textId="77777777" w:rsidTr="00F47373">
        <w:tc>
          <w:tcPr>
            <w:tcW w:w="313" w:type="pct"/>
          </w:tcPr>
          <w:p w14:paraId="0DD3AAD7" w14:textId="77777777" w:rsidR="00AE2259" w:rsidRPr="00F47373" w:rsidRDefault="00AE2259" w:rsidP="00B4709A">
            <w:pPr>
              <w:pStyle w:val="ConsPlusNormal"/>
              <w:jc w:val="center"/>
              <w:rPr>
                <w:sz w:val="22"/>
                <w:szCs w:val="22"/>
              </w:rPr>
            </w:pPr>
            <w:r w:rsidRPr="00F47373">
              <w:rPr>
                <w:sz w:val="22"/>
                <w:szCs w:val="22"/>
              </w:rPr>
              <w:t>6.</w:t>
            </w:r>
          </w:p>
        </w:tc>
        <w:tc>
          <w:tcPr>
            <w:tcW w:w="3313" w:type="pct"/>
          </w:tcPr>
          <w:p w14:paraId="0C4DC1AA" w14:textId="77777777" w:rsidR="00AE2259" w:rsidRPr="00F47373" w:rsidRDefault="00AE2259" w:rsidP="00B4709A">
            <w:pPr>
              <w:pStyle w:val="ConsPlusNormal"/>
              <w:jc w:val="both"/>
              <w:rPr>
                <w:sz w:val="22"/>
                <w:szCs w:val="22"/>
              </w:rPr>
            </w:pPr>
            <w:r w:rsidRPr="00F47373">
              <w:rPr>
                <w:sz w:val="22"/>
                <w:szCs w:val="22"/>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1375" w:type="pct"/>
          </w:tcPr>
          <w:p w14:paraId="1E0B5C25" w14:textId="77777777" w:rsidR="00AE2259" w:rsidRPr="00F47373" w:rsidRDefault="00AE2259" w:rsidP="00F143DA">
            <w:pPr>
              <w:pStyle w:val="ConsPlusNormal"/>
              <w:rPr>
                <w:sz w:val="22"/>
                <w:szCs w:val="22"/>
              </w:rPr>
            </w:pPr>
            <w:r w:rsidRPr="00F47373">
              <w:rPr>
                <w:sz w:val="22"/>
                <w:szCs w:val="22"/>
              </w:rPr>
              <w:t>ФЛ 1 - ФЛ 32, ЮЛ 1 - ЮЛ 16</w:t>
            </w:r>
          </w:p>
        </w:tc>
      </w:tr>
      <w:tr w:rsidR="00AE2259" w:rsidRPr="00F47373" w14:paraId="40943531" w14:textId="77777777" w:rsidTr="00F47373">
        <w:tc>
          <w:tcPr>
            <w:tcW w:w="313" w:type="pct"/>
          </w:tcPr>
          <w:p w14:paraId="4500FDDA" w14:textId="77777777" w:rsidR="00AE2259" w:rsidRPr="00F47373" w:rsidRDefault="00AE2259" w:rsidP="00B4709A">
            <w:pPr>
              <w:pStyle w:val="ConsPlusNormal"/>
              <w:jc w:val="center"/>
              <w:rPr>
                <w:sz w:val="22"/>
                <w:szCs w:val="22"/>
              </w:rPr>
            </w:pPr>
            <w:r w:rsidRPr="00F47373">
              <w:rPr>
                <w:sz w:val="22"/>
                <w:szCs w:val="22"/>
              </w:rPr>
              <w:t>7.</w:t>
            </w:r>
          </w:p>
        </w:tc>
        <w:tc>
          <w:tcPr>
            <w:tcW w:w="3313" w:type="pct"/>
          </w:tcPr>
          <w:p w14:paraId="52176F3B" w14:textId="77777777" w:rsidR="00AE2259" w:rsidRPr="00F47373" w:rsidRDefault="00AE2259" w:rsidP="00B4709A">
            <w:pPr>
              <w:pStyle w:val="ConsPlusNormal"/>
              <w:jc w:val="both"/>
              <w:rPr>
                <w:sz w:val="22"/>
                <w:szCs w:val="22"/>
              </w:rPr>
            </w:pPr>
            <w:r w:rsidRPr="00F47373">
              <w:rPr>
                <w:sz w:val="22"/>
                <w:szCs w:val="22"/>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1375" w:type="pct"/>
          </w:tcPr>
          <w:p w14:paraId="68131EDF" w14:textId="77777777" w:rsidR="00AE2259" w:rsidRPr="00F47373" w:rsidRDefault="00AE2259" w:rsidP="00F143DA">
            <w:pPr>
              <w:pStyle w:val="ConsPlusNormal"/>
              <w:rPr>
                <w:sz w:val="22"/>
                <w:szCs w:val="22"/>
              </w:rPr>
            </w:pPr>
            <w:r w:rsidRPr="00F47373">
              <w:rPr>
                <w:sz w:val="22"/>
                <w:szCs w:val="22"/>
              </w:rPr>
              <w:t>ФЛ 3, ФЛ 4, ФЛ 7, ФЛ 8, ФЛ 11, ФЛ 12, ФЛ 15, ФЛ 16, ФЛ 19, ФЛ 20, ФЛ 23, ФЛ 24, ФЛ 27, ФЛ 28, ФЛ 31, ФЛ 32, ЮЛ 3, ЮЛ 4, ЮЛ 7, ЮЛ 8, ЮЛ 11, ЮЛ 12, ЮЛ 15, ЮЛ 16</w:t>
            </w:r>
          </w:p>
        </w:tc>
      </w:tr>
      <w:tr w:rsidR="00AE2259" w:rsidRPr="00F47373" w14:paraId="417D1999" w14:textId="77777777" w:rsidTr="00F47373">
        <w:tc>
          <w:tcPr>
            <w:tcW w:w="313" w:type="pct"/>
          </w:tcPr>
          <w:p w14:paraId="10C96D06" w14:textId="77777777" w:rsidR="00AE2259" w:rsidRPr="00F47373" w:rsidRDefault="00AE2259" w:rsidP="00B4709A">
            <w:pPr>
              <w:pStyle w:val="ConsPlusNormal"/>
              <w:jc w:val="center"/>
              <w:rPr>
                <w:sz w:val="22"/>
                <w:szCs w:val="22"/>
              </w:rPr>
            </w:pPr>
            <w:r w:rsidRPr="00F47373">
              <w:rPr>
                <w:sz w:val="22"/>
                <w:szCs w:val="22"/>
              </w:rPr>
              <w:t>8.</w:t>
            </w:r>
          </w:p>
        </w:tc>
        <w:tc>
          <w:tcPr>
            <w:tcW w:w="3313" w:type="pct"/>
          </w:tcPr>
          <w:p w14:paraId="1A6838F4" w14:textId="77777777" w:rsidR="00AE2259" w:rsidRPr="00F47373" w:rsidRDefault="00AE2259" w:rsidP="00B4709A">
            <w:pPr>
              <w:pStyle w:val="ConsPlusNormal"/>
              <w:jc w:val="both"/>
              <w:rPr>
                <w:sz w:val="22"/>
                <w:szCs w:val="22"/>
              </w:rPr>
            </w:pPr>
            <w:r w:rsidRPr="00F47373">
              <w:rPr>
                <w:sz w:val="22"/>
                <w:szCs w:val="22"/>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tc>
        <w:tc>
          <w:tcPr>
            <w:tcW w:w="1375" w:type="pct"/>
          </w:tcPr>
          <w:p w14:paraId="2B5D9DD7" w14:textId="77777777" w:rsidR="00AE2259" w:rsidRPr="00F47373" w:rsidRDefault="00AE2259" w:rsidP="00F143DA">
            <w:pPr>
              <w:pStyle w:val="ConsPlusNormal"/>
              <w:rPr>
                <w:sz w:val="22"/>
                <w:szCs w:val="22"/>
              </w:rPr>
            </w:pPr>
            <w:r w:rsidRPr="00F47373">
              <w:rPr>
                <w:sz w:val="22"/>
                <w:szCs w:val="22"/>
              </w:rPr>
              <w:t>ФЛ 1, ФЛ 2, ФЛ 5, ФЛ 6, ФЛ 9, ФЛ 10, ФЛ 13, ФЛ 14, ФЛ 17, ФЛ 18, ФЛ 21, ФЛ 22, ФЛ 25, ФЛ 26, ФЛ 29, ФЛ 30, ЮЛ 1, ЮЛ 2, ЮЛ 5, ЮЛ 6, ЮЛ 9, ЮЛ 10, ЮЛ 13, ЮЛ 14</w:t>
            </w:r>
          </w:p>
        </w:tc>
      </w:tr>
      <w:tr w:rsidR="00AE2259" w:rsidRPr="00F47373" w14:paraId="7D42677E" w14:textId="77777777" w:rsidTr="00F47373">
        <w:tc>
          <w:tcPr>
            <w:tcW w:w="313" w:type="pct"/>
          </w:tcPr>
          <w:p w14:paraId="774BC9E9" w14:textId="77777777" w:rsidR="00AE2259" w:rsidRPr="00F47373" w:rsidRDefault="00AE2259" w:rsidP="00B4709A">
            <w:pPr>
              <w:pStyle w:val="ConsPlusNormal"/>
              <w:jc w:val="center"/>
              <w:rPr>
                <w:sz w:val="22"/>
                <w:szCs w:val="22"/>
              </w:rPr>
            </w:pPr>
            <w:r w:rsidRPr="00F47373">
              <w:rPr>
                <w:sz w:val="22"/>
                <w:szCs w:val="22"/>
              </w:rPr>
              <w:t>9.</w:t>
            </w:r>
          </w:p>
        </w:tc>
        <w:tc>
          <w:tcPr>
            <w:tcW w:w="3313" w:type="pct"/>
          </w:tcPr>
          <w:p w14:paraId="318DECDA" w14:textId="77777777" w:rsidR="00AE2259" w:rsidRPr="00F47373" w:rsidRDefault="00AE2259" w:rsidP="00B4709A">
            <w:pPr>
              <w:pStyle w:val="ConsPlusNormal"/>
              <w:jc w:val="both"/>
              <w:rPr>
                <w:sz w:val="22"/>
                <w:szCs w:val="22"/>
              </w:rPr>
            </w:pPr>
            <w:r w:rsidRPr="00F47373">
              <w:rPr>
                <w:sz w:val="22"/>
                <w:szCs w:val="22"/>
              </w:rPr>
              <w:t>Отсутствие опечаток и (или) ошибок в выданных в результате предоставления Услуги документах</w:t>
            </w:r>
          </w:p>
        </w:tc>
        <w:tc>
          <w:tcPr>
            <w:tcW w:w="1375" w:type="pct"/>
          </w:tcPr>
          <w:p w14:paraId="2CC42EC1" w14:textId="77777777" w:rsidR="00AE2259" w:rsidRPr="00F47373" w:rsidRDefault="00AE2259" w:rsidP="00F143DA">
            <w:pPr>
              <w:pStyle w:val="ConsPlusNormal"/>
              <w:rPr>
                <w:sz w:val="22"/>
                <w:szCs w:val="22"/>
              </w:rPr>
            </w:pPr>
            <w:r w:rsidRPr="00F47373">
              <w:rPr>
                <w:sz w:val="22"/>
                <w:szCs w:val="22"/>
              </w:rPr>
              <w:t>ИДО 1 - ИДО 6</w:t>
            </w:r>
          </w:p>
        </w:tc>
      </w:tr>
    </w:tbl>
    <w:p w14:paraId="320E45E2" w14:textId="77777777" w:rsidR="00C1134F" w:rsidRPr="00F143DA" w:rsidRDefault="00C1134F" w:rsidP="00F143DA">
      <w:pPr>
        <w:widowControl w:val="0"/>
        <w:autoSpaceDE w:val="0"/>
        <w:autoSpaceDN w:val="0"/>
        <w:spacing w:after="0" w:line="240" w:lineRule="auto"/>
        <w:jc w:val="center"/>
        <w:outlineLvl w:val="2"/>
        <w:rPr>
          <w:rFonts w:ascii="Times New Roman" w:hAnsi="Times New Roman"/>
          <w:b/>
          <w:sz w:val="28"/>
          <w:szCs w:val="20"/>
          <w:lang w:eastAsia="ru-RU"/>
        </w:rPr>
      </w:pPr>
    </w:p>
    <w:p w14:paraId="38C3D664" w14:textId="77777777" w:rsidR="00C1134F" w:rsidRPr="00F143DA" w:rsidRDefault="00C1134F" w:rsidP="00F143DA">
      <w:pPr>
        <w:widowControl w:val="0"/>
        <w:autoSpaceDE w:val="0"/>
        <w:autoSpaceDN w:val="0"/>
        <w:spacing w:after="0" w:line="240" w:lineRule="auto"/>
        <w:jc w:val="center"/>
        <w:outlineLvl w:val="2"/>
        <w:rPr>
          <w:rFonts w:ascii="Times New Roman" w:hAnsi="Times New Roman"/>
          <w:b/>
          <w:sz w:val="28"/>
          <w:szCs w:val="20"/>
          <w:lang w:eastAsia="ru-RU"/>
        </w:rPr>
      </w:pPr>
    </w:p>
    <w:p w14:paraId="177CF2AB" w14:textId="77777777" w:rsidR="00F47373" w:rsidRDefault="00F47373">
      <w:pPr>
        <w:spacing w:after="160" w:line="259" w:lineRule="auto"/>
        <w:rPr>
          <w:rFonts w:ascii="Times New Roman" w:hAnsi="Times New Roman"/>
          <w:b/>
          <w:sz w:val="28"/>
          <w:szCs w:val="20"/>
          <w:lang w:eastAsia="ru-RU"/>
        </w:rPr>
      </w:pPr>
      <w:r>
        <w:rPr>
          <w:rFonts w:ascii="Times New Roman" w:hAnsi="Times New Roman"/>
          <w:b/>
          <w:sz w:val="28"/>
          <w:szCs w:val="20"/>
          <w:lang w:eastAsia="ru-RU"/>
        </w:rPr>
        <w:br w:type="page"/>
      </w:r>
    </w:p>
    <w:p w14:paraId="18494977" w14:textId="79F8DACA" w:rsidR="00C1134F" w:rsidRPr="00F143DA" w:rsidRDefault="00C1134F" w:rsidP="00B4709A">
      <w:pPr>
        <w:widowControl w:val="0"/>
        <w:autoSpaceDE w:val="0"/>
        <w:autoSpaceDN w:val="0"/>
        <w:spacing w:after="0" w:line="240" w:lineRule="auto"/>
        <w:jc w:val="center"/>
        <w:outlineLvl w:val="2"/>
        <w:rPr>
          <w:rFonts w:ascii="Times New Roman" w:hAnsi="Times New Roman"/>
          <w:b/>
          <w:sz w:val="28"/>
          <w:szCs w:val="20"/>
          <w:lang w:eastAsia="ru-RU"/>
        </w:rPr>
      </w:pPr>
      <w:r w:rsidRPr="00F143DA">
        <w:rPr>
          <w:rFonts w:ascii="Times New Roman" w:hAnsi="Times New Roman"/>
          <w:b/>
          <w:sz w:val="28"/>
          <w:szCs w:val="20"/>
          <w:lang w:eastAsia="ru-RU"/>
        </w:rPr>
        <w:t>V. Формы заявлений о предоставлении Услуги и иных</w:t>
      </w:r>
      <w:r w:rsidR="00B4709A">
        <w:rPr>
          <w:rFonts w:ascii="Times New Roman" w:hAnsi="Times New Roman"/>
          <w:b/>
          <w:sz w:val="28"/>
          <w:szCs w:val="20"/>
          <w:lang w:eastAsia="ru-RU"/>
        </w:rPr>
        <w:t xml:space="preserve"> </w:t>
      </w:r>
      <w:r w:rsidRPr="00F143DA">
        <w:rPr>
          <w:rFonts w:ascii="Times New Roman" w:hAnsi="Times New Roman"/>
          <w:b/>
          <w:sz w:val="28"/>
          <w:szCs w:val="20"/>
          <w:lang w:eastAsia="ru-RU"/>
        </w:rPr>
        <w:t>документов, необходимых для предоставления Услуги</w:t>
      </w:r>
    </w:p>
    <w:p w14:paraId="4E941473"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p w14:paraId="21E15ECA" w14:textId="77777777" w:rsidR="00C1134F" w:rsidRPr="00F143DA" w:rsidRDefault="00C1134F" w:rsidP="00F143DA">
      <w:pPr>
        <w:widowControl w:val="0"/>
        <w:autoSpaceDE w:val="0"/>
        <w:autoSpaceDN w:val="0"/>
        <w:spacing w:after="0" w:line="240" w:lineRule="auto"/>
        <w:jc w:val="right"/>
        <w:outlineLvl w:val="3"/>
        <w:rPr>
          <w:rFonts w:ascii="Times New Roman" w:hAnsi="Times New Roman"/>
          <w:sz w:val="28"/>
          <w:szCs w:val="20"/>
          <w:lang w:eastAsia="ru-RU"/>
        </w:rPr>
      </w:pPr>
      <w:r w:rsidRPr="00F143DA">
        <w:rPr>
          <w:rFonts w:ascii="Times New Roman" w:hAnsi="Times New Roman"/>
          <w:sz w:val="28"/>
          <w:szCs w:val="20"/>
          <w:lang w:eastAsia="ru-RU"/>
        </w:rPr>
        <w:t>Форма N 1</w:t>
      </w:r>
    </w:p>
    <w:p w14:paraId="5DFE2B25"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p w14:paraId="7ACA1A62" w14:textId="2214BE93" w:rsidR="00C1134F" w:rsidRPr="00F143DA" w:rsidRDefault="00C1134F" w:rsidP="00F47373">
      <w:pPr>
        <w:widowControl w:val="0"/>
        <w:autoSpaceDE w:val="0"/>
        <w:autoSpaceDN w:val="0"/>
        <w:spacing w:after="0" w:line="240" w:lineRule="auto"/>
        <w:ind w:left="3119"/>
        <w:jc w:val="right"/>
        <w:rPr>
          <w:rFonts w:ascii="Times New Roman" w:hAnsi="Times New Roman"/>
          <w:sz w:val="28"/>
          <w:szCs w:val="20"/>
          <w:lang w:eastAsia="ru-RU"/>
        </w:rPr>
      </w:pPr>
      <w:r w:rsidRPr="00F143DA">
        <w:rPr>
          <w:rFonts w:ascii="Times New Roman" w:hAnsi="Times New Roman"/>
          <w:sz w:val="28"/>
          <w:szCs w:val="20"/>
          <w:lang w:eastAsia="ru-RU"/>
        </w:rPr>
        <w:t xml:space="preserve">В администрацию муниципального округа </w:t>
      </w:r>
      <w:r w:rsidR="00B4709A">
        <w:rPr>
          <w:rFonts w:ascii="Times New Roman" w:hAnsi="Times New Roman"/>
          <w:sz w:val="28"/>
          <w:szCs w:val="20"/>
          <w:lang w:eastAsia="ru-RU"/>
        </w:rPr>
        <w:br/>
      </w:r>
      <w:r w:rsidRPr="00F143DA">
        <w:rPr>
          <w:rFonts w:ascii="Times New Roman" w:hAnsi="Times New Roman"/>
          <w:sz w:val="28"/>
          <w:szCs w:val="20"/>
          <w:lang w:eastAsia="ru-RU"/>
        </w:rPr>
        <w:t>город Чкаловск</w:t>
      </w:r>
      <w:r w:rsidR="00B4709A">
        <w:rPr>
          <w:rFonts w:ascii="Times New Roman" w:hAnsi="Times New Roman"/>
          <w:sz w:val="28"/>
          <w:szCs w:val="20"/>
          <w:lang w:eastAsia="ru-RU"/>
        </w:rPr>
        <w:t xml:space="preserve"> </w:t>
      </w:r>
      <w:r w:rsidRPr="00F143DA">
        <w:rPr>
          <w:rFonts w:ascii="Times New Roman" w:hAnsi="Times New Roman"/>
          <w:sz w:val="28"/>
          <w:szCs w:val="20"/>
          <w:lang w:eastAsia="ru-RU"/>
        </w:rPr>
        <w:t>Нижегородской области</w:t>
      </w:r>
    </w:p>
    <w:p w14:paraId="366309AE" w14:textId="77777777" w:rsidR="00C1134F" w:rsidRPr="00F143DA" w:rsidRDefault="00C1134F" w:rsidP="00F47373">
      <w:pPr>
        <w:widowControl w:val="0"/>
        <w:autoSpaceDE w:val="0"/>
        <w:autoSpaceDN w:val="0"/>
        <w:spacing w:after="0" w:line="240" w:lineRule="auto"/>
        <w:ind w:left="3119"/>
        <w:rPr>
          <w:rFonts w:ascii="Times New Roman" w:hAnsi="Times New Roman"/>
          <w:sz w:val="28"/>
          <w:szCs w:val="20"/>
          <w:lang w:eastAsia="ru-RU"/>
        </w:rPr>
      </w:pPr>
    </w:p>
    <w:p w14:paraId="1077173B" w14:textId="77777777" w:rsidR="00C1134F" w:rsidRPr="00F143DA" w:rsidRDefault="00C1134F" w:rsidP="00F47373">
      <w:pPr>
        <w:widowControl w:val="0"/>
        <w:autoSpaceDE w:val="0"/>
        <w:autoSpaceDN w:val="0"/>
        <w:spacing w:after="0" w:line="240" w:lineRule="auto"/>
        <w:ind w:left="3119"/>
        <w:jc w:val="right"/>
        <w:rPr>
          <w:rFonts w:ascii="Times New Roman" w:hAnsi="Times New Roman"/>
          <w:sz w:val="28"/>
          <w:szCs w:val="20"/>
          <w:lang w:eastAsia="ru-RU"/>
        </w:rPr>
      </w:pPr>
      <w:r w:rsidRPr="00F143DA">
        <w:rPr>
          <w:rFonts w:ascii="Times New Roman" w:hAnsi="Times New Roman"/>
          <w:sz w:val="28"/>
          <w:szCs w:val="20"/>
          <w:lang w:eastAsia="ru-RU"/>
        </w:rPr>
        <w:t>от ________________________________________</w:t>
      </w:r>
    </w:p>
    <w:p w14:paraId="43C2DCB1" w14:textId="77777777" w:rsidR="00C1134F" w:rsidRPr="00B4709A" w:rsidRDefault="00C1134F" w:rsidP="00B4709A">
      <w:pPr>
        <w:widowControl w:val="0"/>
        <w:autoSpaceDE w:val="0"/>
        <w:autoSpaceDN w:val="0"/>
        <w:spacing w:after="0" w:line="240" w:lineRule="auto"/>
        <w:ind w:left="3119"/>
        <w:jc w:val="center"/>
        <w:rPr>
          <w:rFonts w:ascii="Times New Roman" w:hAnsi="Times New Roman"/>
          <w:sz w:val="20"/>
          <w:szCs w:val="20"/>
          <w:lang w:eastAsia="ru-RU"/>
        </w:rPr>
      </w:pPr>
      <w:r w:rsidRPr="00B4709A">
        <w:rPr>
          <w:rFonts w:ascii="Times New Roman" w:hAnsi="Times New Roman"/>
          <w:sz w:val="20"/>
          <w:szCs w:val="20"/>
          <w:lang w:eastAsia="ru-RU"/>
        </w:rPr>
        <w:t>(указываются ФИО (отчество при наличии))</w:t>
      </w:r>
    </w:p>
    <w:p w14:paraId="25995D3A" w14:textId="77777777" w:rsidR="00C1134F" w:rsidRPr="00F143DA" w:rsidRDefault="00C1134F" w:rsidP="00F47373">
      <w:pPr>
        <w:widowControl w:val="0"/>
        <w:autoSpaceDE w:val="0"/>
        <w:autoSpaceDN w:val="0"/>
        <w:spacing w:after="0" w:line="240" w:lineRule="auto"/>
        <w:ind w:left="3119"/>
        <w:rPr>
          <w:rFonts w:ascii="Times New Roman" w:hAnsi="Times New Roman"/>
          <w:sz w:val="28"/>
          <w:szCs w:val="20"/>
          <w:lang w:eastAsia="ru-RU"/>
        </w:rPr>
      </w:pPr>
    </w:p>
    <w:p w14:paraId="079A3544" w14:textId="77777777" w:rsidR="00C1134F" w:rsidRPr="00F143DA" w:rsidRDefault="00C1134F" w:rsidP="00F47373">
      <w:pPr>
        <w:widowControl w:val="0"/>
        <w:autoSpaceDE w:val="0"/>
        <w:autoSpaceDN w:val="0"/>
        <w:spacing w:after="0" w:line="240" w:lineRule="auto"/>
        <w:ind w:left="3119"/>
        <w:jc w:val="right"/>
        <w:rPr>
          <w:rFonts w:ascii="Times New Roman" w:hAnsi="Times New Roman"/>
          <w:sz w:val="28"/>
          <w:szCs w:val="20"/>
          <w:lang w:eastAsia="ru-RU"/>
        </w:rPr>
      </w:pPr>
      <w:r w:rsidRPr="00F143DA">
        <w:rPr>
          <w:rFonts w:ascii="Times New Roman" w:hAnsi="Times New Roman"/>
          <w:sz w:val="28"/>
          <w:szCs w:val="20"/>
          <w:lang w:eastAsia="ru-RU"/>
        </w:rPr>
        <w:t>наименование заявителя, ИНН, ОГРН</w:t>
      </w:r>
    </w:p>
    <w:p w14:paraId="41FA3836" w14:textId="77777777" w:rsidR="00C1134F" w:rsidRPr="00F143DA" w:rsidRDefault="00C1134F" w:rsidP="00F47373">
      <w:pPr>
        <w:widowControl w:val="0"/>
        <w:autoSpaceDE w:val="0"/>
        <w:autoSpaceDN w:val="0"/>
        <w:spacing w:after="0" w:line="240" w:lineRule="auto"/>
        <w:ind w:left="3119"/>
        <w:jc w:val="right"/>
        <w:rPr>
          <w:rFonts w:ascii="Times New Roman" w:hAnsi="Times New Roman"/>
          <w:sz w:val="28"/>
          <w:szCs w:val="20"/>
          <w:lang w:eastAsia="ru-RU"/>
        </w:rPr>
      </w:pPr>
      <w:r w:rsidRPr="00F143DA">
        <w:rPr>
          <w:rFonts w:ascii="Times New Roman" w:hAnsi="Times New Roman"/>
          <w:sz w:val="28"/>
          <w:szCs w:val="20"/>
          <w:lang w:eastAsia="ru-RU"/>
        </w:rPr>
        <w:t>___________________________________________</w:t>
      </w:r>
    </w:p>
    <w:p w14:paraId="374B4689" w14:textId="77777777" w:rsidR="00C1134F" w:rsidRPr="00B4709A" w:rsidRDefault="00C1134F" w:rsidP="00B4709A">
      <w:pPr>
        <w:widowControl w:val="0"/>
        <w:autoSpaceDE w:val="0"/>
        <w:autoSpaceDN w:val="0"/>
        <w:spacing w:after="0" w:line="240" w:lineRule="auto"/>
        <w:ind w:left="3119"/>
        <w:jc w:val="center"/>
        <w:rPr>
          <w:rFonts w:ascii="Times New Roman" w:hAnsi="Times New Roman"/>
          <w:sz w:val="20"/>
          <w:szCs w:val="20"/>
          <w:lang w:eastAsia="ru-RU"/>
        </w:rPr>
      </w:pPr>
      <w:r w:rsidRPr="00B4709A">
        <w:rPr>
          <w:rFonts w:ascii="Times New Roman" w:hAnsi="Times New Roman"/>
          <w:sz w:val="20"/>
          <w:szCs w:val="20"/>
          <w:lang w:eastAsia="ru-RU"/>
        </w:rPr>
        <w:t>(для юридического лица)</w:t>
      </w:r>
    </w:p>
    <w:p w14:paraId="5DDDC438" w14:textId="77777777" w:rsidR="00C1134F" w:rsidRPr="00F143DA" w:rsidRDefault="00C1134F" w:rsidP="00F47373">
      <w:pPr>
        <w:widowControl w:val="0"/>
        <w:autoSpaceDE w:val="0"/>
        <w:autoSpaceDN w:val="0"/>
        <w:spacing w:after="0" w:line="240" w:lineRule="auto"/>
        <w:ind w:left="3119"/>
        <w:rPr>
          <w:rFonts w:ascii="Times New Roman" w:hAnsi="Times New Roman"/>
          <w:sz w:val="28"/>
          <w:szCs w:val="20"/>
          <w:lang w:eastAsia="ru-RU"/>
        </w:rPr>
      </w:pPr>
    </w:p>
    <w:p w14:paraId="1FBD7901" w14:textId="77777777" w:rsidR="00C1134F" w:rsidRPr="00F143DA" w:rsidRDefault="00C1134F" w:rsidP="00F47373">
      <w:pPr>
        <w:widowControl w:val="0"/>
        <w:autoSpaceDE w:val="0"/>
        <w:autoSpaceDN w:val="0"/>
        <w:spacing w:after="0" w:line="240" w:lineRule="auto"/>
        <w:ind w:left="3119"/>
        <w:jc w:val="right"/>
        <w:rPr>
          <w:rFonts w:ascii="Times New Roman" w:hAnsi="Times New Roman"/>
          <w:sz w:val="28"/>
          <w:szCs w:val="20"/>
          <w:lang w:eastAsia="ru-RU"/>
        </w:rPr>
      </w:pPr>
      <w:r w:rsidRPr="00F143DA">
        <w:rPr>
          <w:rFonts w:ascii="Times New Roman" w:hAnsi="Times New Roman"/>
          <w:sz w:val="28"/>
          <w:szCs w:val="20"/>
          <w:lang w:eastAsia="ru-RU"/>
        </w:rPr>
        <w:t>___________________________________________</w:t>
      </w:r>
    </w:p>
    <w:p w14:paraId="42D7DAFA" w14:textId="77777777" w:rsidR="00C1134F" w:rsidRPr="00F143DA" w:rsidRDefault="00C1134F" w:rsidP="00F47373">
      <w:pPr>
        <w:widowControl w:val="0"/>
        <w:autoSpaceDE w:val="0"/>
        <w:autoSpaceDN w:val="0"/>
        <w:spacing w:after="0" w:line="240" w:lineRule="auto"/>
        <w:ind w:left="3119"/>
        <w:jc w:val="right"/>
        <w:rPr>
          <w:rFonts w:ascii="Times New Roman" w:hAnsi="Times New Roman"/>
          <w:sz w:val="28"/>
          <w:szCs w:val="20"/>
          <w:lang w:eastAsia="ru-RU"/>
        </w:rPr>
      </w:pPr>
      <w:r w:rsidRPr="00F143DA">
        <w:rPr>
          <w:rFonts w:ascii="Times New Roman" w:hAnsi="Times New Roman"/>
          <w:sz w:val="28"/>
          <w:szCs w:val="20"/>
          <w:lang w:eastAsia="ru-RU"/>
        </w:rPr>
        <w:t>Данные документа, удостоверяющего личность</w:t>
      </w:r>
    </w:p>
    <w:p w14:paraId="6DF88AD3" w14:textId="77777777" w:rsidR="00C1134F" w:rsidRPr="00F143DA" w:rsidRDefault="00C1134F" w:rsidP="00F47373">
      <w:pPr>
        <w:widowControl w:val="0"/>
        <w:autoSpaceDE w:val="0"/>
        <w:autoSpaceDN w:val="0"/>
        <w:spacing w:after="0" w:line="240" w:lineRule="auto"/>
        <w:ind w:left="3119"/>
        <w:jc w:val="right"/>
        <w:rPr>
          <w:rFonts w:ascii="Times New Roman" w:hAnsi="Times New Roman"/>
          <w:sz w:val="28"/>
          <w:szCs w:val="20"/>
          <w:lang w:eastAsia="ru-RU"/>
        </w:rPr>
      </w:pPr>
      <w:r w:rsidRPr="00F143DA">
        <w:rPr>
          <w:rFonts w:ascii="Times New Roman" w:hAnsi="Times New Roman"/>
          <w:sz w:val="28"/>
          <w:szCs w:val="20"/>
          <w:lang w:eastAsia="ru-RU"/>
        </w:rPr>
        <w:t>___________________________________________</w:t>
      </w:r>
    </w:p>
    <w:p w14:paraId="72F2B0F8" w14:textId="77777777" w:rsidR="00C1134F" w:rsidRPr="00F143DA" w:rsidRDefault="00C1134F" w:rsidP="00F47373">
      <w:pPr>
        <w:widowControl w:val="0"/>
        <w:autoSpaceDE w:val="0"/>
        <w:autoSpaceDN w:val="0"/>
        <w:spacing w:after="0" w:line="240" w:lineRule="auto"/>
        <w:ind w:left="3119"/>
        <w:jc w:val="right"/>
        <w:rPr>
          <w:rFonts w:ascii="Times New Roman" w:hAnsi="Times New Roman"/>
          <w:sz w:val="28"/>
          <w:szCs w:val="20"/>
          <w:lang w:eastAsia="ru-RU"/>
        </w:rPr>
      </w:pPr>
      <w:r w:rsidRPr="00F143DA">
        <w:rPr>
          <w:rFonts w:ascii="Times New Roman" w:hAnsi="Times New Roman"/>
          <w:sz w:val="28"/>
          <w:szCs w:val="20"/>
          <w:lang w:eastAsia="ru-RU"/>
        </w:rPr>
        <w:t>Почтовый адрес ____________________________</w:t>
      </w:r>
    </w:p>
    <w:p w14:paraId="637BFEB8" w14:textId="77777777" w:rsidR="00C1134F" w:rsidRPr="00F143DA" w:rsidRDefault="00C1134F" w:rsidP="00F47373">
      <w:pPr>
        <w:widowControl w:val="0"/>
        <w:autoSpaceDE w:val="0"/>
        <w:autoSpaceDN w:val="0"/>
        <w:spacing w:after="0" w:line="240" w:lineRule="auto"/>
        <w:ind w:left="3119"/>
        <w:jc w:val="right"/>
        <w:rPr>
          <w:rFonts w:ascii="Times New Roman" w:hAnsi="Times New Roman"/>
          <w:sz w:val="28"/>
          <w:szCs w:val="20"/>
          <w:lang w:eastAsia="ru-RU"/>
        </w:rPr>
      </w:pPr>
      <w:r w:rsidRPr="00F143DA">
        <w:rPr>
          <w:rFonts w:ascii="Times New Roman" w:hAnsi="Times New Roman"/>
          <w:sz w:val="28"/>
          <w:szCs w:val="20"/>
          <w:lang w:eastAsia="ru-RU"/>
        </w:rPr>
        <w:t>___________________________________________</w:t>
      </w:r>
    </w:p>
    <w:p w14:paraId="26E7D6F3" w14:textId="77777777" w:rsidR="00C1134F" w:rsidRPr="00F143DA" w:rsidRDefault="00C1134F" w:rsidP="00F47373">
      <w:pPr>
        <w:widowControl w:val="0"/>
        <w:autoSpaceDE w:val="0"/>
        <w:autoSpaceDN w:val="0"/>
        <w:spacing w:after="0" w:line="240" w:lineRule="auto"/>
        <w:ind w:left="3119"/>
        <w:jc w:val="right"/>
        <w:rPr>
          <w:rFonts w:ascii="Times New Roman" w:hAnsi="Times New Roman"/>
          <w:sz w:val="28"/>
          <w:szCs w:val="20"/>
          <w:lang w:eastAsia="ru-RU"/>
        </w:rPr>
      </w:pPr>
      <w:r w:rsidRPr="00F143DA">
        <w:rPr>
          <w:rFonts w:ascii="Times New Roman" w:hAnsi="Times New Roman"/>
          <w:sz w:val="28"/>
          <w:szCs w:val="20"/>
          <w:lang w:eastAsia="ru-RU"/>
        </w:rPr>
        <w:t>Контактный телефон (указывается по желанию)</w:t>
      </w:r>
    </w:p>
    <w:p w14:paraId="272DF6A7" w14:textId="77777777" w:rsidR="00C1134F" w:rsidRPr="00F143DA" w:rsidRDefault="00C1134F" w:rsidP="00F47373">
      <w:pPr>
        <w:widowControl w:val="0"/>
        <w:autoSpaceDE w:val="0"/>
        <w:autoSpaceDN w:val="0"/>
        <w:spacing w:after="0" w:line="240" w:lineRule="auto"/>
        <w:ind w:left="3119"/>
        <w:jc w:val="right"/>
        <w:rPr>
          <w:rFonts w:ascii="Times New Roman" w:hAnsi="Times New Roman"/>
          <w:sz w:val="28"/>
          <w:szCs w:val="20"/>
          <w:lang w:eastAsia="ru-RU"/>
        </w:rPr>
      </w:pPr>
      <w:r w:rsidRPr="00F143DA">
        <w:rPr>
          <w:rFonts w:ascii="Times New Roman" w:hAnsi="Times New Roman"/>
          <w:sz w:val="28"/>
          <w:szCs w:val="20"/>
          <w:lang w:eastAsia="ru-RU"/>
        </w:rPr>
        <w:t>___________________________________________</w:t>
      </w:r>
    </w:p>
    <w:p w14:paraId="52D11328" w14:textId="77F0B01E" w:rsidR="00C1134F" w:rsidRPr="00F143DA" w:rsidRDefault="00C1134F" w:rsidP="00F47373">
      <w:pPr>
        <w:widowControl w:val="0"/>
        <w:autoSpaceDE w:val="0"/>
        <w:autoSpaceDN w:val="0"/>
        <w:spacing w:after="0" w:line="240" w:lineRule="auto"/>
        <w:ind w:left="3119"/>
        <w:jc w:val="right"/>
        <w:rPr>
          <w:rFonts w:ascii="Times New Roman" w:hAnsi="Times New Roman"/>
          <w:sz w:val="28"/>
          <w:szCs w:val="20"/>
          <w:lang w:eastAsia="ru-RU"/>
        </w:rPr>
      </w:pPr>
      <w:r w:rsidRPr="00F143DA">
        <w:rPr>
          <w:rFonts w:ascii="Times New Roman" w:hAnsi="Times New Roman"/>
          <w:sz w:val="28"/>
          <w:szCs w:val="20"/>
          <w:lang w:eastAsia="ru-RU"/>
        </w:rPr>
        <w:t>Адрес электронной почты (указывается</w:t>
      </w:r>
      <w:r w:rsidR="00B4709A">
        <w:rPr>
          <w:rFonts w:ascii="Times New Roman" w:hAnsi="Times New Roman"/>
          <w:sz w:val="28"/>
          <w:szCs w:val="20"/>
          <w:lang w:eastAsia="ru-RU"/>
        </w:rPr>
        <w:t xml:space="preserve"> </w:t>
      </w:r>
      <w:r w:rsidRPr="00F143DA">
        <w:rPr>
          <w:rFonts w:ascii="Times New Roman" w:hAnsi="Times New Roman"/>
          <w:sz w:val="28"/>
          <w:szCs w:val="20"/>
          <w:lang w:eastAsia="ru-RU"/>
        </w:rPr>
        <w:t>по желанию)</w:t>
      </w:r>
    </w:p>
    <w:p w14:paraId="39D8C72A" w14:textId="77777777" w:rsidR="00C1134F" w:rsidRPr="00F143DA" w:rsidRDefault="00C1134F" w:rsidP="00F47373">
      <w:pPr>
        <w:widowControl w:val="0"/>
        <w:autoSpaceDE w:val="0"/>
        <w:autoSpaceDN w:val="0"/>
        <w:spacing w:after="0" w:line="240" w:lineRule="auto"/>
        <w:ind w:left="3119"/>
        <w:jc w:val="right"/>
        <w:rPr>
          <w:rFonts w:ascii="Times New Roman" w:hAnsi="Times New Roman"/>
          <w:sz w:val="28"/>
          <w:szCs w:val="20"/>
          <w:lang w:eastAsia="ru-RU"/>
        </w:rPr>
      </w:pPr>
      <w:r w:rsidRPr="00F143DA">
        <w:rPr>
          <w:rFonts w:ascii="Times New Roman" w:hAnsi="Times New Roman"/>
          <w:sz w:val="28"/>
          <w:szCs w:val="20"/>
          <w:lang w:eastAsia="ru-RU"/>
        </w:rPr>
        <w:t>___________________________________________</w:t>
      </w:r>
    </w:p>
    <w:p w14:paraId="4C5D63BC"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p w14:paraId="35C7F618" w14:textId="4626845E" w:rsidR="00C1134F" w:rsidRPr="00F143DA" w:rsidRDefault="00C1134F" w:rsidP="00F143DA">
      <w:pPr>
        <w:widowControl w:val="0"/>
        <w:autoSpaceDE w:val="0"/>
        <w:autoSpaceDN w:val="0"/>
        <w:spacing w:after="0" w:line="240" w:lineRule="auto"/>
        <w:jc w:val="center"/>
        <w:rPr>
          <w:rFonts w:ascii="Times New Roman" w:hAnsi="Times New Roman"/>
          <w:sz w:val="28"/>
          <w:szCs w:val="20"/>
          <w:lang w:eastAsia="ru-RU"/>
        </w:rPr>
      </w:pPr>
      <w:bookmarkStart w:id="456" w:name="P606"/>
      <w:bookmarkEnd w:id="456"/>
      <w:r w:rsidRPr="00F143DA">
        <w:rPr>
          <w:rFonts w:ascii="Times New Roman" w:hAnsi="Times New Roman"/>
          <w:sz w:val="28"/>
          <w:szCs w:val="20"/>
          <w:lang w:eastAsia="ru-RU"/>
        </w:rPr>
        <w:t>Заявление</w:t>
      </w:r>
    </w:p>
    <w:p w14:paraId="5338C58B" w14:textId="77777777" w:rsidR="00C1134F" w:rsidRPr="00F143DA" w:rsidRDefault="00C1134F" w:rsidP="00F143DA">
      <w:pPr>
        <w:widowControl w:val="0"/>
        <w:autoSpaceDE w:val="0"/>
        <w:autoSpaceDN w:val="0"/>
        <w:spacing w:after="0" w:line="240" w:lineRule="auto"/>
        <w:jc w:val="center"/>
        <w:rPr>
          <w:rFonts w:ascii="Times New Roman" w:hAnsi="Times New Roman"/>
          <w:sz w:val="28"/>
          <w:szCs w:val="20"/>
          <w:lang w:eastAsia="ru-RU"/>
        </w:rPr>
      </w:pPr>
      <w:r w:rsidRPr="00F143DA">
        <w:rPr>
          <w:rFonts w:ascii="Times New Roman" w:hAnsi="Times New Roman"/>
          <w:sz w:val="28"/>
          <w:szCs w:val="20"/>
          <w:lang w:eastAsia="ru-RU"/>
        </w:rPr>
        <w:t>о признании садового дома жилым домом</w:t>
      </w:r>
    </w:p>
    <w:p w14:paraId="43FF42A2" w14:textId="77777777" w:rsidR="00C1134F" w:rsidRPr="00F143DA" w:rsidRDefault="00C1134F" w:rsidP="00F143DA">
      <w:pPr>
        <w:widowControl w:val="0"/>
        <w:autoSpaceDE w:val="0"/>
        <w:autoSpaceDN w:val="0"/>
        <w:spacing w:after="0" w:line="240" w:lineRule="auto"/>
        <w:jc w:val="center"/>
        <w:rPr>
          <w:rFonts w:ascii="Times New Roman" w:hAnsi="Times New Roman"/>
          <w:sz w:val="28"/>
          <w:szCs w:val="20"/>
          <w:lang w:eastAsia="ru-RU"/>
        </w:rPr>
      </w:pPr>
      <w:r w:rsidRPr="00F143DA">
        <w:rPr>
          <w:rFonts w:ascii="Times New Roman" w:hAnsi="Times New Roman"/>
          <w:sz w:val="28"/>
          <w:szCs w:val="20"/>
          <w:lang w:eastAsia="ru-RU"/>
        </w:rPr>
        <w:t>и жилого дома садовым домом</w:t>
      </w:r>
    </w:p>
    <w:p w14:paraId="32AC123A"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p w14:paraId="0E43F897"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Прошу признать садовый дом жилым домом или жилой дом садовым домом (нужное подчеркнуть), расположенный по адресу:</w:t>
      </w:r>
    </w:p>
    <w:p w14:paraId="60A47133"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____________________________________________________________</w:t>
      </w:r>
    </w:p>
    <w:p w14:paraId="1F97A226"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____________________________________________________________</w:t>
      </w:r>
    </w:p>
    <w:p w14:paraId="17343F82"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p w14:paraId="4A751E71"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Кадастровый номер дома _____________________________________</w:t>
      </w:r>
    </w:p>
    <w:p w14:paraId="0A1DA215"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p w14:paraId="2DDFA89E"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Кадастровый номер земельного участка _______________________</w:t>
      </w:r>
    </w:p>
    <w:p w14:paraId="78547695"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p w14:paraId="5B563361"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Принадлежащий мне на праве: ________________________________</w:t>
      </w:r>
    </w:p>
    <w:p w14:paraId="14FDF6D1"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____________________________________________________________</w:t>
      </w:r>
    </w:p>
    <w:p w14:paraId="6DF27CF3"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p w14:paraId="0AB06BFE"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На основании: ______________________________________________</w:t>
      </w:r>
    </w:p>
    <w:p w14:paraId="2D2BB08A"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____________________________________________________________</w:t>
      </w:r>
    </w:p>
    <w:p w14:paraId="002059A1"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____________________________________________________________</w:t>
      </w:r>
    </w:p>
    <w:p w14:paraId="52470EA9"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Перечень прилагаемых к заявлению документов:</w:t>
      </w:r>
    </w:p>
    <w:p w14:paraId="0B0A47BC"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1.</w:t>
      </w:r>
    </w:p>
    <w:p w14:paraId="246E9EB6"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2.</w:t>
      </w:r>
    </w:p>
    <w:p w14:paraId="42CB746C"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3.</w:t>
      </w:r>
    </w:p>
    <w:p w14:paraId="123E37F1" w14:textId="77777777"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Уведомление о необходимости предоставления правоустанавливающего документа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заверенной копии такого документа прошу (указать один из перечисленных способов):</w:t>
      </w:r>
    </w:p>
    <w:p w14:paraId="77F4D0D2"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7009"/>
        <w:gridCol w:w="2336"/>
      </w:tblGrid>
      <w:tr w:rsidR="00C1134F" w:rsidRPr="00F143DA" w14:paraId="3E397C75" w14:textId="77777777" w:rsidTr="00B4709A">
        <w:tc>
          <w:tcPr>
            <w:tcW w:w="3750" w:type="pct"/>
          </w:tcPr>
          <w:p w14:paraId="05FBF1F1"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r w:rsidRPr="00F143DA">
              <w:rPr>
                <w:rFonts w:ascii="Times New Roman" w:hAnsi="Times New Roman"/>
                <w:sz w:val="28"/>
                <w:szCs w:val="20"/>
                <w:lang w:eastAsia="ru-RU"/>
              </w:rPr>
              <w:t>Направить почтовым отправлением</w:t>
            </w:r>
          </w:p>
        </w:tc>
        <w:tc>
          <w:tcPr>
            <w:tcW w:w="1250" w:type="pct"/>
          </w:tcPr>
          <w:p w14:paraId="2D7D6286"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c>
      </w:tr>
      <w:tr w:rsidR="00C1134F" w:rsidRPr="00F143DA" w14:paraId="2E955D8E" w14:textId="77777777" w:rsidTr="00B4709A">
        <w:tc>
          <w:tcPr>
            <w:tcW w:w="3750" w:type="pct"/>
          </w:tcPr>
          <w:p w14:paraId="3E685CCF"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r w:rsidRPr="00F143DA">
              <w:rPr>
                <w:rFonts w:ascii="Times New Roman" w:hAnsi="Times New Roman"/>
                <w:sz w:val="28"/>
                <w:szCs w:val="20"/>
                <w:lang w:eastAsia="ru-RU"/>
              </w:rPr>
              <w:t>Выдать на бумажном носителе при личном обращении в территориальном органе</w:t>
            </w:r>
          </w:p>
        </w:tc>
        <w:tc>
          <w:tcPr>
            <w:tcW w:w="1250" w:type="pct"/>
          </w:tcPr>
          <w:p w14:paraId="44BD55E7"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c>
      </w:tr>
      <w:tr w:rsidR="00C1134F" w:rsidRPr="00F143DA" w14:paraId="7F69945D" w14:textId="77777777" w:rsidTr="00B4709A">
        <w:tc>
          <w:tcPr>
            <w:tcW w:w="3750" w:type="pct"/>
          </w:tcPr>
          <w:p w14:paraId="3332D3DF"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r w:rsidRPr="00F143DA">
              <w:rPr>
                <w:rFonts w:ascii="Times New Roman" w:hAnsi="Times New Roman"/>
                <w:sz w:val="28"/>
                <w:szCs w:val="20"/>
                <w:lang w:eastAsia="ru-RU"/>
              </w:rPr>
              <w:t>Выдать в МФЦ</w:t>
            </w:r>
          </w:p>
        </w:tc>
        <w:tc>
          <w:tcPr>
            <w:tcW w:w="1250" w:type="pct"/>
          </w:tcPr>
          <w:p w14:paraId="3FF6F032"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c>
      </w:tr>
    </w:tbl>
    <w:p w14:paraId="106DAAB3"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7009"/>
        <w:gridCol w:w="2336"/>
      </w:tblGrid>
      <w:tr w:rsidR="00C1134F" w:rsidRPr="00F143DA" w14:paraId="0A833CF3" w14:textId="77777777" w:rsidTr="00B4709A">
        <w:tc>
          <w:tcPr>
            <w:tcW w:w="5000" w:type="pct"/>
            <w:gridSpan w:val="2"/>
          </w:tcPr>
          <w:p w14:paraId="5A3A52B1"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r w:rsidRPr="00F143DA">
              <w:rPr>
                <w:rFonts w:ascii="Times New Roman" w:hAnsi="Times New Roman"/>
                <w:sz w:val="28"/>
                <w:szCs w:val="20"/>
                <w:lang w:eastAsia="ru-RU"/>
              </w:rPr>
              <w:t>Результат предоставления Услуги прошу (указать один из перечисленных способов):</w:t>
            </w:r>
          </w:p>
        </w:tc>
      </w:tr>
      <w:tr w:rsidR="00C1134F" w:rsidRPr="00F143DA" w14:paraId="2B27D133" w14:textId="77777777" w:rsidTr="00B4709A">
        <w:tc>
          <w:tcPr>
            <w:tcW w:w="3750" w:type="pct"/>
          </w:tcPr>
          <w:p w14:paraId="67C5F849"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r w:rsidRPr="00F143DA">
              <w:rPr>
                <w:rFonts w:ascii="Times New Roman" w:hAnsi="Times New Roman"/>
                <w:sz w:val="28"/>
                <w:szCs w:val="20"/>
                <w:lang w:eastAsia="ru-RU"/>
              </w:rPr>
              <w:t>Направить почтовым отправлением</w:t>
            </w:r>
          </w:p>
        </w:tc>
        <w:tc>
          <w:tcPr>
            <w:tcW w:w="1250" w:type="pct"/>
          </w:tcPr>
          <w:p w14:paraId="30D309B2"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c>
      </w:tr>
      <w:tr w:rsidR="00C1134F" w:rsidRPr="00F143DA" w14:paraId="06EBCC89" w14:textId="77777777" w:rsidTr="00B4709A">
        <w:tc>
          <w:tcPr>
            <w:tcW w:w="3750" w:type="pct"/>
          </w:tcPr>
          <w:p w14:paraId="31915BB5"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r w:rsidRPr="00F143DA">
              <w:rPr>
                <w:rFonts w:ascii="Times New Roman" w:hAnsi="Times New Roman"/>
                <w:sz w:val="28"/>
                <w:szCs w:val="20"/>
                <w:lang w:eastAsia="ru-RU"/>
              </w:rPr>
              <w:t>Выдать на бумажном носителе при личном обращении в территориальном органе</w:t>
            </w:r>
          </w:p>
        </w:tc>
        <w:tc>
          <w:tcPr>
            <w:tcW w:w="1250" w:type="pct"/>
          </w:tcPr>
          <w:p w14:paraId="307801DA"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c>
      </w:tr>
      <w:tr w:rsidR="00C1134F" w:rsidRPr="00F143DA" w14:paraId="483CC395" w14:textId="77777777" w:rsidTr="00B4709A">
        <w:tc>
          <w:tcPr>
            <w:tcW w:w="3750" w:type="pct"/>
          </w:tcPr>
          <w:p w14:paraId="1F124A0F"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r w:rsidRPr="00F143DA">
              <w:rPr>
                <w:rFonts w:ascii="Times New Roman" w:hAnsi="Times New Roman"/>
                <w:sz w:val="28"/>
                <w:szCs w:val="20"/>
                <w:lang w:eastAsia="ru-RU"/>
              </w:rPr>
              <w:t>Выдать в МФЦ</w:t>
            </w:r>
          </w:p>
        </w:tc>
        <w:tc>
          <w:tcPr>
            <w:tcW w:w="1250" w:type="pct"/>
          </w:tcPr>
          <w:p w14:paraId="1BAFF453"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c>
      </w:tr>
    </w:tbl>
    <w:p w14:paraId="5E280424"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p w14:paraId="04F7A238" w14:textId="51E66288"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 xml:space="preserve"> При обращении законного представителя несовершеннолетнего (указать один из перечисленных способов):</w:t>
      </w:r>
    </w:p>
    <w:p w14:paraId="2B16E41C"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7009"/>
        <w:gridCol w:w="2336"/>
      </w:tblGrid>
      <w:tr w:rsidR="00C1134F" w:rsidRPr="00F143DA" w14:paraId="6714AF98" w14:textId="77777777" w:rsidTr="00B4709A">
        <w:tc>
          <w:tcPr>
            <w:tcW w:w="3750" w:type="pct"/>
          </w:tcPr>
          <w:p w14:paraId="2839CEA1"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r w:rsidRPr="00F143DA">
              <w:rPr>
                <w:rFonts w:ascii="Times New Roman" w:hAnsi="Times New Roman"/>
                <w:sz w:val="28"/>
                <w:szCs w:val="20"/>
                <w:lang w:eastAsia="ru-RU"/>
              </w:rPr>
              <w:t>Результат предоставления Услуги прошу выдать мне, законному представителю несовершеннолетнего, являющегося заявителем</w:t>
            </w:r>
          </w:p>
        </w:tc>
        <w:tc>
          <w:tcPr>
            <w:tcW w:w="1250" w:type="pct"/>
          </w:tcPr>
          <w:p w14:paraId="4CB8C2C4"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c>
      </w:tr>
      <w:tr w:rsidR="00C1134F" w:rsidRPr="00F143DA" w14:paraId="03CFE97E" w14:textId="77777777" w:rsidTr="00B4709A">
        <w:tc>
          <w:tcPr>
            <w:tcW w:w="3750" w:type="pct"/>
          </w:tcPr>
          <w:p w14:paraId="1FA1449F"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r w:rsidRPr="00F143DA">
              <w:rPr>
                <w:rFonts w:ascii="Times New Roman" w:hAnsi="Times New Roman"/>
                <w:sz w:val="28"/>
                <w:szCs w:val="20"/>
                <w:lang w:eastAsia="ru-RU"/>
              </w:rPr>
              <w:t>Выражаю согласие с получением результата предоставления Услуги другим законным представителем несовершеннолетнего, не являющимся заявителем:</w:t>
            </w:r>
          </w:p>
        </w:tc>
        <w:tc>
          <w:tcPr>
            <w:tcW w:w="1250" w:type="pct"/>
          </w:tcPr>
          <w:p w14:paraId="08D2388B"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c>
      </w:tr>
      <w:tr w:rsidR="00C1134F" w:rsidRPr="00F143DA" w14:paraId="394DED37" w14:textId="77777777" w:rsidTr="00B4709A">
        <w:tc>
          <w:tcPr>
            <w:tcW w:w="3750" w:type="pct"/>
          </w:tcPr>
          <w:p w14:paraId="5A3D34B4"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r w:rsidRPr="00F143DA">
              <w:rPr>
                <w:rFonts w:ascii="Times New Roman" w:hAnsi="Times New Roman"/>
                <w:sz w:val="28"/>
                <w:szCs w:val="20"/>
                <w:lang w:eastAsia="ru-RU"/>
              </w:rPr>
              <w:t>Фамилия:</w:t>
            </w:r>
          </w:p>
        </w:tc>
        <w:tc>
          <w:tcPr>
            <w:tcW w:w="1250" w:type="pct"/>
          </w:tcPr>
          <w:p w14:paraId="791BC47D"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c>
      </w:tr>
      <w:tr w:rsidR="00C1134F" w:rsidRPr="00F143DA" w14:paraId="3708F538" w14:textId="77777777" w:rsidTr="00B4709A">
        <w:tc>
          <w:tcPr>
            <w:tcW w:w="3750" w:type="pct"/>
          </w:tcPr>
          <w:p w14:paraId="7D922FEB"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r w:rsidRPr="00F143DA">
              <w:rPr>
                <w:rFonts w:ascii="Times New Roman" w:hAnsi="Times New Roman"/>
                <w:sz w:val="28"/>
                <w:szCs w:val="20"/>
                <w:lang w:eastAsia="ru-RU"/>
              </w:rPr>
              <w:t>Имя:</w:t>
            </w:r>
          </w:p>
        </w:tc>
        <w:tc>
          <w:tcPr>
            <w:tcW w:w="1250" w:type="pct"/>
          </w:tcPr>
          <w:p w14:paraId="6C453B83"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c>
      </w:tr>
      <w:tr w:rsidR="00C1134F" w:rsidRPr="00F143DA" w14:paraId="0A5D46FE" w14:textId="77777777" w:rsidTr="00B4709A">
        <w:tc>
          <w:tcPr>
            <w:tcW w:w="3750" w:type="pct"/>
          </w:tcPr>
          <w:p w14:paraId="6DB43D15"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r w:rsidRPr="00F143DA">
              <w:rPr>
                <w:rFonts w:ascii="Times New Roman" w:hAnsi="Times New Roman"/>
                <w:sz w:val="28"/>
                <w:szCs w:val="20"/>
                <w:lang w:eastAsia="ru-RU"/>
              </w:rPr>
              <w:t>Отчество (при наличии):</w:t>
            </w:r>
          </w:p>
        </w:tc>
        <w:tc>
          <w:tcPr>
            <w:tcW w:w="1250" w:type="pct"/>
          </w:tcPr>
          <w:p w14:paraId="3698435E"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c>
      </w:tr>
      <w:tr w:rsidR="00C1134F" w:rsidRPr="00F143DA" w14:paraId="47FC468B" w14:textId="77777777" w:rsidTr="00B4709A">
        <w:tc>
          <w:tcPr>
            <w:tcW w:w="3750" w:type="pct"/>
          </w:tcPr>
          <w:p w14:paraId="37792995"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r w:rsidRPr="00F143DA">
              <w:rPr>
                <w:rFonts w:ascii="Times New Roman" w:hAnsi="Times New Roman"/>
                <w:sz w:val="28"/>
                <w:szCs w:val="20"/>
                <w:lang w:eastAsia="ru-RU"/>
              </w:rPr>
              <w:t>Документ, удостоверяющий личность (серия и номер документа, кем выдан):</w:t>
            </w:r>
          </w:p>
        </w:tc>
        <w:tc>
          <w:tcPr>
            <w:tcW w:w="1250" w:type="pct"/>
          </w:tcPr>
          <w:p w14:paraId="3E3D1285"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c>
      </w:tr>
    </w:tbl>
    <w:p w14:paraId="342B0E40"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5329"/>
        <w:gridCol w:w="2438"/>
      </w:tblGrid>
      <w:tr w:rsidR="00C1134F" w:rsidRPr="00F143DA" w14:paraId="2DB8800C" w14:textId="77777777" w:rsidTr="00061326">
        <w:tc>
          <w:tcPr>
            <w:tcW w:w="1304" w:type="dxa"/>
            <w:tcBorders>
              <w:top w:val="nil"/>
              <w:left w:val="nil"/>
              <w:bottom w:val="nil"/>
              <w:right w:val="nil"/>
            </w:tcBorders>
          </w:tcPr>
          <w:p w14:paraId="72CE7939"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r w:rsidRPr="00F143DA">
              <w:rPr>
                <w:rFonts w:ascii="Times New Roman" w:hAnsi="Times New Roman"/>
                <w:sz w:val="28"/>
                <w:szCs w:val="20"/>
                <w:lang w:eastAsia="ru-RU"/>
              </w:rPr>
              <w:t>Подпись</w:t>
            </w:r>
          </w:p>
        </w:tc>
        <w:tc>
          <w:tcPr>
            <w:tcW w:w="5329" w:type="dxa"/>
            <w:tcBorders>
              <w:top w:val="nil"/>
              <w:left w:val="nil"/>
              <w:bottom w:val="nil"/>
              <w:right w:val="nil"/>
            </w:tcBorders>
          </w:tcPr>
          <w:p w14:paraId="760D86F3" w14:textId="77777777" w:rsidR="00C1134F" w:rsidRPr="00F143DA" w:rsidRDefault="00C1134F" w:rsidP="00F143DA">
            <w:pPr>
              <w:widowControl w:val="0"/>
              <w:autoSpaceDE w:val="0"/>
              <w:autoSpaceDN w:val="0"/>
              <w:spacing w:after="0" w:line="240" w:lineRule="auto"/>
              <w:jc w:val="center"/>
              <w:rPr>
                <w:rFonts w:ascii="Times New Roman" w:hAnsi="Times New Roman"/>
                <w:sz w:val="28"/>
                <w:szCs w:val="20"/>
                <w:lang w:eastAsia="ru-RU"/>
              </w:rPr>
            </w:pPr>
            <w:r w:rsidRPr="00F143DA">
              <w:rPr>
                <w:rFonts w:ascii="Times New Roman" w:hAnsi="Times New Roman"/>
                <w:sz w:val="28"/>
                <w:szCs w:val="20"/>
                <w:lang w:eastAsia="ru-RU"/>
              </w:rPr>
              <w:t>____________________________________</w:t>
            </w:r>
          </w:p>
          <w:p w14:paraId="7FFF133B" w14:textId="77777777" w:rsidR="00C1134F" w:rsidRPr="00B4709A" w:rsidRDefault="00C1134F" w:rsidP="00F143DA">
            <w:pPr>
              <w:widowControl w:val="0"/>
              <w:autoSpaceDE w:val="0"/>
              <w:autoSpaceDN w:val="0"/>
              <w:spacing w:after="0" w:line="240" w:lineRule="auto"/>
              <w:jc w:val="center"/>
              <w:rPr>
                <w:rFonts w:ascii="Times New Roman" w:hAnsi="Times New Roman"/>
                <w:sz w:val="20"/>
                <w:szCs w:val="20"/>
                <w:lang w:eastAsia="ru-RU"/>
              </w:rPr>
            </w:pPr>
            <w:r w:rsidRPr="00B4709A">
              <w:rPr>
                <w:rFonts w:ascii="Times New Roman" w:hAnsi="Times New Roman"/>
                <w:sz w:val="20"/>
                <w:szCs w:val="20"/>
                <w:lang w:eastAsia="ru-RU"/>
              </w:rPr>
              <w:t>(ФИО физического лица либо его представителя)</w:t>
            </w:r>
          </w:p>
        </w:tc>
        <w:tc>
          <w:tcPr>
            <w:tcW w:w="2438" w:type="dxa"/>
            <w:tcBorders>
              <w:top w:val="nil"/>
              <w:left w:val="nil"/>
              <w:bottom w:val="nil"/>
              <w:right w:val="nil"/>
            </w:tcBorders>
          </w:tcPr>
          <w:p w14:paraId="7791C17B" w14:textId="77777777" w:rsidR="00C1134F" w:rsidRPr="00F143DA" w:rsidRDefault="00C1134F" w:rsidP="00F143DA">
            <w:pPr>
              <w:widowControl w:val="0"/>
              <w:autoSpaceDE w:val="0"/>
              <w:autoSpaceDN w:val="0"/>
              <w:spacing w:after="0" w:line="240" w:lineRule="auto"/>
              <w:jc w:val="right"/>
              <w:rPr>
                <w:rFonts w:ascii="Times New Roman" w:hAnsi="Times New Roman"/>
                <w:sz w:val="28"/>
                <w:szCs w:val="20"/>
                <w:lang w:eastAsia="ru-RU"/>
              </w:rPr>
            </w:pPr>
            <w:r w:rsidRPr="00F143DA">
              <w:rPr>
                <w:rFonts w:ascii="Times New Roman" w:hAnsi="Times New Roman"/>
                <w:sz w:val="28"/>
                <w:szCs w:val="20"/>
                <w:lang w:eastAsia="ru-RU"/>
              </w:rPr>
              <w:t>Дата __________</w:t>
            </w:r>
          </w:p>
        </w:tc>
      </w:tr>
    </w:tbl>
    <w:p w14:paraId="1A1529A6"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p w14:paraId="38EB7E40" w14:textId="5CA23C5A" w:rsidR="00C1134F" w:rsidRPr="00F143DA" w:rsidRDefault="00C1134F" w:rsidP="00F143DA">
      <w:pPr>
        <w:widowControl w:val="0"/>
        <w:autoSpaceDE w:val="0"/>
        <w:autoSpaceDN w:val="0"/>
        <w:spacing w:after="0" w:line="240" w:lineRule="auto"/>
        <w:ind w:firstLine="540"/>
        <w:jc w:val="both"/>
        <w:rPr>
          <w:rFonts w:ascii="Times New Roman" w:hAnsi="Times New Roman"/>
          <w:sz w:val="28"/>
          <w:szCs w:val="20"/>
          <w:lang w:eastAsia="ru-RU"/>
        </w:rPr>
      </w:pPr>
      <w:r w:rsidRPr="00F143DA">
        <w:rPr>
          <w:rFonts w:ascii="Times New Roman" w:hAnsi="Times New Roman"/>
          <w:sz w:val="28"/>
          <w:szCs w:val="20"/>
          <w:lang w:eastAsia="ru-RU"/>
        </w:rPr>
        <w:t>М.П. (при наличии)</w:t>
      </w:r>
    </w:p>
    <w:p w14:paraId="562E3BEC" w14:textId="77777777" w:rsidR="00C1134F" w:rsidRPr="00F143DA" w:rsidRDefault="00C1134F" w:rsidP="00F143DA">
      <w:pPr>
        <w:widowControl w:val="0"/>
        <w:autoSpaceDE w:val="0"/>
        <w:autoSpaceDN w:val="0"/>
        <w:spacing w:after="0" w:line="240" w:lineRule="auto"/>
        <w:rPr>
          <w:rFonts w:ascii="Times New Roman" w:hAnsi="Times New Roman"/>
          <w:sz w:val="28"/>
          <w:szCs w:val="20"/>
          <w:lang w:eastAsia="ru-RU"/>
        </w:rPr>
      </w:pPr>
    </w:p>
    <w:p w14:paraId="5EF1FFD7" w14:textId="77777777" w:rsidR="00B4709A" w:rsidRDefault="00B4709A">
      <w:pPr>
        <w:spacing w:after="160" w:line="259" w:lineRule="auto"/>
        <w:rPr>
          <w:rFonts w:ascii="Times New Roman" w:hAnsi="Times New Roman"/>
          <w:sz w:val="28"/>
          <w:szCs w:val="20"/>
          <w:lang w:eastAsia="ru-RU"/>
        </w:rPr>
      </w:pPr>
      <w:r>
        <w:br w:type="page"/>
      </w:r>
    </w:p>
    <w:p w14:paraId="481422D6" w14:textId="5EAAF125" w:rsidR="0078227D" w:rsidRPr="00F143DA" w:rsidRDefault="0078227D" w:rsidP="00F143DA">
      <w:pPr>
        <w:pStyle w:val="ConsPlusNormal"/>
        <w:jc w:val="right"/>
        <w:outlineLvl w:val="3"/>
      </w:pPr>
      <w:r w:rsidRPr="00F143DA">
        <w:t xml:space="preserve">Форма N </w:t>
      </w:r>
      <w:r w:rsidR="00BC795E" w:rsidRPr="00F143DA">
        <w:t>2</w:t>
      </w:r>
    </w:p>
    <w:p w14:paraId="47893758" w14:textId="77777777" w:rsidR="0078227D" w:rsidRPr="00F143DA" w:rsidRDefault="0078227D" w:rsidP="00F143DA">
      <w:pPr>
        <w:pStyle w:val="ConsPlusNormal"/>
      </w:pPr>
    </w:p>
    <w:p w14:paraId="761D0F5F" w14:textId="1855EEF0" w:rsidR="0078227D" w:rsidRPr="00F143DA" w:rsidRDefault="0078227D" w:rsidP="00B4709A">
      <w:pPr>
        <w:pStyle w:val="ConsPlusNormal"/>
        <w:ind w:left="3119"/>
        <w:jc w:val="right"/>
      </w:pPr>
      <w:r w:rsidRPr="00F143DA">
        <w:t>В администрацию муниципального округа город Чкаловск Нижегородской области</w:t>
      </w:r>
    </w:p>
    <w:p w14:paraId="53E398A3" w14:textId="77777777" w:rsidR="0078227D" w:rsidRPr="00F143DA" w:rsidRDefault="0078227D" w:rsidP="00B4709A">
      <w:pPr>
        <w:pStyle w:val="ConsPlusNormal"/>
        <w:ind w:left="3119"/>
      </w:pPr>
    </w:p>
    <w:p w14:paraId="5D63790F" w14:textId="77777777" w:rsidR="0078227D" w:rsidRPr="00F143DA" w:rsidRDefault="0078227D" w:rsidP="00B4709A">
      <w:pPr>
        <w:pStyle w:val="ConsPlusNormal"/>
        <w:ind w:left="3119"/>
        <w:jc w:val="right"/>
      </w:pPr>
      <w:r w:rsidRPr="00F143DA">
        <w:t>от ________________________________________</w:t>
      </w:r>
    </w:p>
    <w:p w14:paraId="4C28181A" w14:textId="77777777" w:rsidR="0078227D" w:rsidRPr="00B4709A" w:rsidRDefault="0078227D" w:rsidP="00B4709A">
      <w:pPr>
        <w:pStyle w:val="ConsPlusNormal"/>
        <w:ind w:left="3119"/>
        <w:jc w:val="center"/>
        <w:rPr>
          <w:sz w:val="20"/>
        </w:rPr>
      </w:pPr>
      <w:r w:rsidRPr="00B4709A">
        <w:rPr>
          <w:sz w:val="20"/>
        </w:rPr>
        <w:t>(указываются ФИО (отчество при наличии))</w:t>
      </w:r>
    </w:p>
    <w:p w14:paraId="39318D9D" w14:textId="77777777" w:rsidR="0078227D" w:rsidRPr="00F143DA" w:rsidRDefault="0078227D" w:rsidP="00B4709A">
      <w:pPr>
        <w:pStyle w:val="ConsPlusNormal"/>
        <w:ind w:left="3119"/>
      </w:pPr>
    </w:p>
    <w:p w14:paraId="3D1296A7" w14:textId="77777777" w:rsidR="0078227D" w:rsidRPr="00F143DA" w:rsidRDefault="0078227D" w:rsidP="00B4709A">
      <w:pPr>
        <w:pStyle w:val="ConsPlusNormal"/>
        <w:ind w:left="3119"/>
        <w:jc w:val="right"/>
      </w:pPr>
      <w:r w:rsidRPr="00F143DA">
        <w:t>наименование заявителя, ИНН, ОГРН</w:t>
      </w:r>
    </w:p>
    <w:p w14:paraId="0D2A5D9C" w14:textId="77777777" w:rsidR="0078227D" w:rsidRPr="00F143DA" w:rsidRDefault="0078227D" w:rsidP="00B4709A">
      <w:pPr>
        <w:pStyle w:val="ConsPlusNormal"/>
        <w:ind w:left="3119"/>
        <w:jc w:val="right"/>
      </w:pPr>
      <w:r w:rsidRPr="00F143DA">
        <w:t>___________________________________________</w:t>
      </w:r>
    </w:p>
    <w:p w14:paraId="2D55F474" w14:textId="77777777" w:rsidR="0078227D" w:rsidRPr="00B4709A" w:rsidRDefault="0078227D" w:rsidP="00B4709A">
      <w:pPr>
        <w:pStyle w:val="ConsPlusNormal"/>
        <w:ind w:left="3119"/>
        <w:jc w:val="center"/>
        <w:rPr>
          <w:sz w:val="20"/>
        </w:rPr>
      </w:pPr>
      <w:r w:rsidRPr="00B4709A">
        <w:rPr>
          <w:sz w:val="20"/>
        </w:rPr>
        <w:t>(для юридического лица)</w:t>
      </w:r>
    </w:p>
    <w:p w14:paraId="558FC441" w14:textId="77777777" w:rsidR="0078227D" w:rsidRPr="00F143DA" w:rsidRDefault="0078227D" w:rsidP="00B4709A">
      <w:pPr>
        <w:pStyle w:val="ConsPlusNormal"/>
        <w:ind w:left="3119"/>
      </w:pPr>
    </w:p>
    <w:p w14:paraId="0768E1B6" w14:textId="77777777" w:rsidR="0078227D" w:rsidRPr="00F143DA" w:rsidRDefault="0078227D" w:rsidP="00B4709A">
      <w:pPr>
        <w:pStyle w:val="ConsPlusNormal"/>
        <w:ind w:left="3119"/>
        <w:jc w:val="right"/>
      </w:pPr>
      <w:r w:rsidRPr="00F143DA">
        <w:t>___________________________________________</w:t>
      </w:r>
    </w:p>
    <w:p w14:paraId="5DA7AC67" w14:textId="77777777" w:rsidR="0078227D" w:rsidRPr="00F143DA" w:rsidRDefault="0078227D" w:rsidP="00B4709A">
      <w:pPr>
        <w:pStyle w:val="ConsPlusNormal"/>
        <w:ind w:left="3119"/>
        <w:jc w:val="right"/>
      </w:pPr>
      <w:r w:rsidRPr="00F143DA">
        <w:t>Данные документа, удостоверяющего личность</w:t>
      </w:r>
    </w:p>
    <w:p w14:paraId="048DC87C" w14:textId="77777777" w:rsidR="0078227D" w:rsidRPr="00F143DA" w:rsidRDefault="0078227D" w:rsidP="00B4709A">
      <w:pPr>
        <w:pStyle w:val="ConsPlusNormal"/>
        <w:ind w:left="3119"/>
        <w:jc w:val="right"/>
      </w:pPr>
      <w:r w:rsidRPr="00F143DA">
        <w:t>___________________________________________</w:t>
      </w:r>
    </w:p>
    <w:p w14:paraId="4E50E116" w14:textId="77777777" w:rsidR="0078227D" w:rsidRPr="00F143DA" w:rsidRDefault="0078227D" w:rsidP="00B4709A">
      <w:pPr>
        <w:pStyle w:val="ConsPlusNormal"/>
        <w:ind w:left="3119"/>
        <w:jc w:val="right"/>
      </w:pPr>
      <w:r w:rsidRPr="00F143DA">
        <w:t>Почтовый адрес ____________________________</w:t>
      </w:r>
    </w:p>
    <w:p w14:paraId="0FD7F0FF" w14:textId="77777777" w:rsidR="0078227D" w:rsidRPr="00F143DA" w:rsidRDefault="0078227D" w:rsidP="00B4709A">
      <w:pPr>
        <w:pStyle w:val="ConsPlusNormal"/>
        <w:ind w:left="3119"/>
        <w:jc w:val="right"/>
      </w:pPr>
      <w:r w:rsidRPr="00F143DA">
        <w:t>___________________________________________</w:t>
      </w:r>
    </w:p>
    <w:p w14:paraId="6A451E9B" w14:textId="77777777" w:rsidR="0078227D" w:rsidRPr="00F143DA" w:rsidRDefault="0078227D" w:rsidP="00B4709A">
      <w:pPr>
        <w:pStyle w:val="ConsPlusNormal"/>
        <w:ind w:left="3119"/>
        <w:jc w:val="right"/>
      </w:pPr>
      <w:r w:rsidRPr="00F143DA">
        <w:t>Контактный телефон (указывается по желанию)</w:t>
      </w:r>
    </w:p>
    <w:p w14:paraId="78B41472" w14:textId="77777777" w:rsidR="0078227D" w:rsidRPr="00F143DA" w:rsidRDefault="0078227D" w:rsidP="00B4709A">
      <w:pPr>
        <w:pStyle w:val="ConsPlusNormal"/>
        <w:ind w:left="3119"/>
        <w:jc w:val="right"/>
      </w:pPr>
      <w:r w:rsidRPr="00F143DA">
        <w:t>___________________________________________</w:t>
      </w:r>
    </w:p>
    <w:p w14:paraId="0DB73269" w14:textId="588EC454" w:rsidR="0078227D" w:rsidRPr="00F143DA" w:rsidRDefault="0078227D" w:rsidP="00B4709A">
      <w:pPr>
        <w:pStyle w:val="ConsPlusNormal"/>
        <w:ind w:left="3119"/>
        <w:jc w:val="right"/>
      </w:pPr>
      <w:r w:rsidRPr="00F143DA">
        <w:t>Адрес электронной почты (указывается</w:t>
      </w:r>
      <w:r w:rsidR="00B4709A">
        <w:t xml:space="preserve"> </w:t>
      </w:r>
      <w:r w:rsidRPr="00F143DA">
        <w:t>по желанию)</w:t>
      </w:r>
    </w:p>
    <w:p w14:paraId="4815A562" w14:textId="77777777" w:rsidR="0078227D" w:rsidRPr="00F143DA" w:rsidRDefault="0078227D" w:rsidP="00B4709A">
      <w:pPr>
        <w:pStyle w:val="ConsPlusNormal"/>
        <w:ind w:left="3119"/>
        <w:jc w:val="right"/>
      </w:pPr>
      <w:r w:rsidRPr="00F143DA">
        <w:t>___________________________________________</w:t>
      </w:r>
    </w:p>
    <w:p w14:paraId="01768622" w14:textId="77777777" w:rsidR="0078227D" w:rsidRPr="00F143DA" w:rsidRDefault="0078227D" w:rsidP="00F143DA">
      <w:pPr>
        <w:pStyle w:val="ConsPlusNormal"/>
      </w:pPr>
    </w:p>
    <w:p w14:paraId="3B047E8C" w14:textId="77777777" w:rsidR="0078227D" w:rsidRPr="00F143DA" w:rsidRDefault="0078227D" w:rsidP="00F143DA">
      <w:pPr>
        <w:pStyle w:val="ConsPlusNormal"/>
        <w:jc w:val="center"/>
      </w:pPr>
      <w:bookmarkStart w:id="457" w:name="P782"/>
      <w:bookmarkEnd w:id="457"/>
      <w:r w:rsidRPr="00F143DA">
        <w:t>Заявление</w:t>
      </w:r>
    </w:p>
    <w:p w14:paraId="3677A38B" w14:textId="77777777" w:rsidR="0078227D" w:rsidRPr="00F143DA" w:rsidRDefault="0078227D" w:rsidP="00F143DA">
      <w:pPr>
        <w:pStyle w:val="ConsPlusNormal"/>
        <w:jc w:val="center"/>
      </w:pPr>
      <w:r w:rsidRPr="00F143DA">
        <w:t>об исправлении допущенных опечаток и ошибок в документах,</w:t>
      </w:r>
    </w:p>
    <w:p w14:paraId="26C9D2E8" w14:textId="77777777" w:rsidR="0078227D" w:rsidRPr="00F143DA" w:rsidRDefault="0078227D" w:rsidP="00F143DA">
      <w:pPr>
        <w:pStyle w:val="ConsPlusNormal"/>
        <w:jc w:val="center"/>
      </w:pPr>
      <w:r w:rsidRPr="00F143DA">
        <w:t>выданных по результатам предоставления муниципальной услуги</w:t>
      </w:r>
    </w:p>
    <w:p w14:paraId="27ACC5BB" w14:textId="77777777" w:rsidR="0078227D" w:rsidRPr="00F143DA" w:rsidRDefault="0078227D" w:rsidP="00F143DA">
      <w:pPr>
        <w:pStyle w:val="ConsPlusNormal"/>
      </w:pPr>
    </w:p>
    <w:p w14:paraId="2A2A5A4C" w14:textId="0AA295AB" w:rsidR="0078227D" w:rsidRPr="00F143DA" w:rsidRDefault="0078227D" w:rsidP="00F143DA">
      <w:pPr>
        <w:pStyle w:val="ConsPlusNormal"/>
        <w:ind w:firstLine="540"/>
        <w:jc w:val="both"/>
      </w:pPr>
      <w:r w:rsidRPr="00F143DA">
        <w:t>Прошу исправить допущенные опечатки и ошибки в документах, выданных по результатам предоставления Услуги: в  Решении администрации муниципального округа город Чкаловск Нижегородской области о признании садового дома жилым домом или признании жилого дома садовым/об отказе в признании садового дома жилым домом или признании жилого дома садовым от _______________________ N _________________________.</w:t>
      </w:r>
    </w:p>
    <w:p w14:paraId="35D6D466" w14:textId="77777777" w:rsidR="0078227D" w:rsidRPr="00F143DA" w:rsidRDefault="0078227D" w:rsidP="00F143D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10"/>
        <w:gridCol w:w="3685"/>
        <w:gridCol w:w="3685"/>
        <w:gridCol w:w="1191"/>
      </w:tblGrid>
      <w:tr w:rsidR="0078227D" w:rsidRPr="00F143DA" w14:paraId="6825BD3E" w14:textId="77777777" w:rsidTr="00B4709A">
        <w:tc>
          <w:tcPr>
            <w:tcW w:w="510" w:type="dxa"/>
          </w:tcPr>
          <w:p w14:paraId="0D9F2F24" w14:textId="77777777" w:rsidR="0078227D" w:rsidRPr="00F143DA" w:rsidRDefault="0078227D" w:rsidP="00F143DA">
            <w:pPr>
              <w:pStyle w:val="ConsPlusNormal"/>
              <w:jc w:val="center"/>
            </w:pPr>
            <w:r w:rsidRPr="00F143DA">
              <w:t>N</w:t>
            </w:r>
          </w:p>
        </w:tc>
        <w:tc>
          <w:tcPr>
            <w:tcW w:w="3685" w:type="dxa"/>
          </w:tcPr>
          <w:p w14:paraId="2EE022A4" w14:textId="17B19ECE" w:rsidR="0078227D" w:rsidRPr="00F143DA" w:rsidRDefault="0078227D" w:rsidP="00F143DA">
            <w:pPr>
              <w:pStyle w:val="ConsPlusNormal"/>
              <w:jc w:val="center"/>
            </w:pPr>
            <w:r w:rsidRPr="00F143DA">
              <w:t>Данные (сведения), указанные в Решении о признании садового дома жилым домом или признании жилого дома садовым/об отказе в признании садового дома жилым домом или признании жилого дома садовым</w:t>
            </w:r>
          </w:p>
        </w:tc>
        <w:tc>
          <w:tcPr>
            <w:tcW w:w="3685" w:type="dxa"/>
          </w:tcPr>
          <w:p w14:paraId="679DA7A5" w14:textId="6AB9C59B" w:rsidR="0078227D" w:rsidRPr="00F143DA" w:rsidRDefault="0078227D" w:rsidP="00F143DA">
            <w:pPr>
              <w:pStyle w:val="ConsPlusNormal"/>
              <w:jc w:val="center"/>
            </w:pPr>
            <w:r w:rsidRPr="00F143DA">
              <w:t xml:space="preserve">Данные (сведения), которые необходимо указать в </w:t>
            </w:r>
            <w:r w:rsidR="00583EB1" w:rsidRPr="00F143DA">
              <w:t>Решении</w:t>
            </w:r>
            <w:r w:rsidRPr="00F143DA">
              <w:t xml:space="preserve"> о признании садового дома жилым домом или признании жилого дома садовым/об отказе в признании садового дома жилым домом или признании жилого дома садовым</w:t>
            </w:r>
          </w:p>
        </w:tc>
        <w:tc>
          <w:tcPr>
            <w:tcW w:w="1191" w:type="dxa"/>
          </w:tcPr>
          <w:p w14:paraId="26355C61" w14:textId="77777777" w:rsidR="0078227D" w:rsidRPr="00F143DA" w:rsidRDefault="0078227D" w:rsidP="00F143DA">
            <w:pPr>
              <w:pStyle w:val="ConsPlusNormal"/>
              <w:jc w:val="center"/>
            </w:pPr>
            <w:r w:rsidRPr="00F143DA">
              <w:t>Обоснование необходимости исправления опечаток и ошибок</w:t>
            </w:r>
          </w:p>
        </w:tc>
      </w:tr>
      <w:tr w:rsidR="0078227D" w:rsidRPr="00F143DA" w14:paraId="10F526DE" w14:textId="77777777" w:rsidTr="00B4709A">
        <w:tc>
          <w:tcPr>
            <w:tcW w:w="510" w:type="dxa"/>
          </w:tcPr>
          <w:p w14:paraId="0AD9E2B8" w14:textId="77777777" w:rsidR="0078227D" w:rsidRPr="00F143DA" w:rsidRDefault="0078227D" w:rsidP="00F143DA">
            <w:pPr>
              <w:pStyle w:val="ConsPlusNormal"/>
              <w:jc w:val="center"/>
            </w:pPr>
            <w:r w:rsidRPr="00F143DA">
              <w:t>1.</w:t>
            </w:r>
          </w:p>
        </w:tc>
        <w:tc>
          <w:tcPr>
            <w:tcW w:w="3685" w:type="dxa"/>
          </w:tcPr>
          <w:p w14:paraId="63DB7599" w14:textId="77777777" w:rsidR="0078227D" w:rsidRPr="00F143DA" w:rsidRDefault="0078227D" w:rsidP="00F143DA">
            <w:pPr>
              <w:pStyle w:val="ConsPlusNormal"/>
            </w:pPr>
          </w:p>
        </w:tc>
        <w:tc>
          <w:tcPr>
            <w:tcW w:w="3685" w:type="dxa"/>
          </w:tcPr>
          <w:p w14:paraId="753B56BB" w14:textId="77777777" w:rsidR="0078227D" w:rsidRPr="00F143DA" w:rsidRDefault="0078227D" w:rsidP="00F143DA">
            <w:pPr>
              <w:pStyle w:val="ConsPlusNormal"/>
            </w:pPr>
          </w:p>
        </w:tc>
        <w:tc>
          <w:tcPr>
            <w:tcW w:w="1191" w:type="dxa"/>
          </w:tcPr>
          <w:p w14:paraId="007B3036" w14:textId="77777777" w:rsidR="0078227D" w:rsidRPr="00F143DA" w:rsidRDefault="0078227D" w:rsidP="00F143DA">
            <w:pPr>
              <w:pStyle w:val="ConsPlusNormal"/>
            </w:pPr>
          </w:p>
        </w:tc>
      </w:tr>
    </w:tbl>
    <w:p w14:paraId="27E0BC50" w14:textId="77777777" w:rsidR="0078227D" w:rsidRPr="00F143DA" w:rsidRDefault="0078227D" w:rsidP="00F143DA">
      <w:pPr>
        <w:pStyle w:val="ConsPlusNormal"/>
      </w:pPr>
    </w:p>
    <w:p w14:paraId="73A507BD" w14:textId="0D2B5F64" w:rsidR="0078227D" w:rsidRPr="00F143DA" w:rsidRDefault="0078227D" w:rsidP="00B4709A">
      <w:pPr>
        <w:pStyle w:val="ConsPlusNormal"/>
        <w:jc w:val="both"/>
      </w:pPr>
      <w:r w:rsidRPr="00F143DA">
        <w:t xml:space="preserve">и направить </w:t>
      </w:r>
      <w:r w:rsidR="00583EB1" w:rsidRPr="00F143DA">
        <w:t>Решение с</w:t>
      </w:r>
      <w:r w:rsidRPr="00F143DA">
        <w:t xml:space="preserve"> внесени</w:t>
      </w:r>
      <w:r w:rsidR="00583EB1" w:rsidRPr="00F143DA">
        <w:t>ем</w:t>
      </w:r>
      <w:r w:rsidRPr="00F143DA">
        <w:t xml:space="preserve"> изменений </w:t>
      </w:r>
      <w:r w:rsidR="00583EB1" w:rsidRPr="00F143DA">
        <w:t>о</w:t>
      </w:r>
      <w:r w:rsidRPr="00F143DA">
        <w:t xml:space="preserve"> признании садового дома жилым домом или признании жилого дома садовым/об отказе в признании садового дома жилым домом или признании жилого дома садовым с указанием верных данных.</w:t>
      </w:r>
    </w:p>
    <w:p w14:paraId="1D26C879" w14:textId="77777777" w:rsidR="0078227D" w:rsidRPr="00F143DA" w:rsidRDefault="0078227D" w:rsidP="00F143DA">
      <w:pPr>
        <w:pStyle w:val="ConsPlusNormal"/>
      </w:pPr>
    </w:p>
    <w:p w14:paraId="73E58DEA" w14:textId="77777777" w:rsidR="0078227D" w:rsidRPr="00F143DA" w:rsidRDefault="0078227D" w:rsidP="00B4709A">
      <w:pPr>
        <w:pStyle w:val="ConsPlusNormal"/>
        <w:jc w:val="both"/>
      </w:pPr>
      <w:r w:rsidRPr="00F143DA">
        <w:t>Результат предоставления Услуги прошу (указать один из перечисленных способов):</w:t>
      </w:r>
    </w:p>
    <w:p w14:paraId="4882408B" w14:textId="77777777" w:rsidR="0078227D" w:rsidRPr="00F143DA" w:rsidRDefault="0078227D" w:rsidP="00F143DA">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7009"/>
        <w:gridCol w:w="2336"/>
      </w:tblGrid>
      <w:tr w:rsidR="0078227D" w:rsidRPr="00F143DA" w14:paraId="704D4847" w14:textId="77777777" w:rsidTr="00B4709A">
        <w:tc>
          <w:tcPr>
            <w:tcW w:w="3750" w:type="pct"/>
          </w:tcPr>
          <w:p w14:paraId="47F2FC1F" w14:textId="77777777" w:rsidR="0078227D" w:rsidRPr="00F143DA" w:rsidRDefault="0078227D" w:rsidP="00F143DA">
            <w:pPr>
              <w:pStyle w:val="ConsPlusNormal"/>
            </w:pPr>
            <w:r w:rsidRPr="00F143DA">
              <w:t>Направить почтовым отправлением</w:t>
            </w:r>
          </w:p>
        </w:tc>
        <w:tc>
          <w:tcPr>
            <w:tcW w:w="1250" w:type="pct"/>
          </w:tcPr>
          <w:p w14:paraId="4FBF131E" w14:textId="77777777" w:rsidR="0078227D" w:rsidRPr="00F143DA" w:rsidRDefault="0078227D" w:rsidP="00F143DA">
            <w:pPr>
              <w:pStyle w:val="ConsPlusNormal"/>
            </w:pPr>
          </w:p>
        </w:tc>
      </w:tr>
      <w:tr w:rsidR="0078227D" w:rsidRPr="00F143DA" w14:paraId="3E3DD968" w14:textId="77777777" w:rsidTr="00B4709A">
        <w:tc>
          <w:tcPr>
            <w:tcW w:w="3750" w:type="pct"/>
          </w:tcPr>
          <w:p w14:paraId="5FDAB896" w14:textId="77777777" w:rsidR="0078227D" w:rsidRPr="00F143DA" w:rsidRDefault="0078227D" w:rsidP="00F143DA">
            <w:pPr>
              <w:pStyle w:val="ConsPlusNormal"/>
            </w:pPr>
            <w:r w:rsidRPr="00F143DA">
              <w:t>Выдать на бумажном носителе при личном обращении в территориальный орган</w:t>
            </w:r>
          </w:p>
        </w:tc>
        <w:tc>
          <w:tcPr>
            <w:tcW w:w="1250" w:type="pct"/>
          </w:tcPr>
          <w:p w14:paraId="64E848CD" w14:textId="77777777" w:rsidR="0078227D" w:rsidRPr="00F143DA" w:rsidRDefault="0078227D" w:rsidP="00F143DA">
            <w:pPr>
              <w:pStyle w:val="ConsPlusNormal"/>
            </w:pPr>
          </w:p>
        </w:tc>
      </w:tr>
      <w:tr w:rsidR="0078227D" w:rsidRPr="00F143DA" w14:paraId="797479F9" w14:textId="77777777" w:rsidTr="00B4709A">
        <w:tc>
          <w:tcPr>
            <w:tcW w:w="3750" w:type="pct"/>
          </w:tcPr>
          <w:p w14:paraId="776CBC24" w14:textId="77777777" w:rsidR="0078227D" w:rsidRPr="00F143DA" w:rsidRDefault="0078227D" w:rsidP="00F143DA">
            <w:pPr>
              <w:pStyle w:val="ConsPlusNormal"/>
            </w:pPr>
            <w:r w:rsidRPr="00F143DA">
              <w:t>Выдать в МФЦ</w:t>
            </w:r>
          </w:p>
        </w:tc>
        <w:tc>
          <w:tcPr>
            <w:tcW w:w="1250" w:type="pct"/>
          </w:tcPr>
          <w:p w14:paraId="217AA764" w14:textId="77777777" w:rsidR="0078227D" w:rsidRPr="00F143DA" w:rsidRDefault="0078227D" w:rsidP="00F143DA">
            <w:pPr>
              <w:pStyle w:val="ConsPlusNormal"/>
            </w:pPr>
          </w:p>
        </w:tc>
      </w:tr>
    </w:tbl>
    <w:p w14:paraId="783605B6" w14:textId="176668E6" w:rsidR="0078227D" w:rsidRPr="00F143DA" w:rsidRDefault="00583EB1" w:rsidP="00F143DA">
      <w:pPr>
        <w:pStyle w:val="ConsPlusNormal"/>
        <w:ind w:firstLine="540"/>
        <w:jc w:val="both"/>
      </w:pPr>
      <w:r w:rsidRPr="00F143DA">
        <w:t xml:space="preserve"> </w:t>
      </w:r>
    </w:p>
    <w:p w14:paraId="4B862029" w14:textId="77777777" w:rsidR="0078227D" w:rsidRPr="00F143DA" w:rsidRDefault="0078227D" w:rsidP="00F143DA">
      <w:pPr>
        <w:pStyle w:val="ConsPlusNormal"/>
        <w:ind w:firstLine="540"/>
        <w:jc w:val="both"/>
      </w:pPr>
      <w:r w:rsidRPr="00F143DA">
        <w:t>При обращении законного представителя несовершеннолетнего (указать один из перечисленных способов):</w:t>
      </w:r>
    </w:p>
    <w:p w14:paraId="738CA746" w14:textId="77777777" w:rsidR="0078227D" w:rsidRPr="00F143DA" w:rsidRDefault="0078227D" w:rsidP="00F143DA">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7009"/>
        <w:gridCol w:w="2336"/>
      </w:tblGrid>
      <w:tr w:rsidR="0078227D" w:rsidRPr="00F143DA" w14:paraId="10DEEC77" w14:textId="77777777" w:rsidTr="00B4709A">
        <w:tc>
          <w:tcPr>
            <w:tcW w:w="3750" w:type="pct"/>
          </w:tcPr>
          <w:p w14:paraId="75FA1539" w14:textId="77777777" w:rsidR="0078227D" w:rsidRPr="00F143DA" w:rsidRDefault="0078227D" w:rsidP="00F143DA">
            <w:pPr>
              <w:pStyle w:val="ConsPlusNormal"/>
            </w:pPr>
            <w:r w:rsidRPr="00F143DA">
              <w:t>Результат предоставления Услуги прошу выдать мне, законному представителю несовершеннолетнего, являющегося заявителем</w:t>
            </w:r>
          </w:p>
        </w:tc>
        <w:tc>
          <w:tcPr>
            <w:tcW w:w="1250" w:type="pct"/>
          </w:tcPr>
          <w:p w14:paraId="160D2206" w14:textId="77777777" w:rsidR="0078227D" w:rsidRPr="00F143DA" w:rsidRDefault="0078227D" w:rsidP="00F143DA">
            <w:pPr>
              <w:pStyle w:val="ConsPlusNormal"/>
            </w:pPr>
          </w:p>
        </w:tc>
      </w:tr>
      <w:tr w:rsidR="0078227D" w:rsidRPr="00F143DA" w14:paraId="4FBD2A6A" w14:textId="77777777" w:rsidTr="00B4709A">
        <w:tc>
          <w:tcPr>
            <w:tcW w:w="3750" w:type="pct"/>
          </w:tcPr>
          <w:p w14:paraId="5322521E" w14:textId="77777777" w:rsidR="0078227D" w:rsidRPr="00F143DA" w:rsidRDefault="0078227D" w:rsidP="00F143DA">
            <w:pPr>
              <w:pStyle w:val="ConsPlusNormal"/>
            </w:pPr>
            <w:r w:rsidRPr="00F143DA">
              <w:t>Выражаю согласие с получением результата предоставления Услуги другим законным представителем несовершеннолетнего, не являющимся заявителем:</w:t>
            </w:r>
          </w:p>
        </w:tc>
        <w:tc>
          <w:tcPr>
            <w:tcW w:w="1250" w:type="pct"/>
          </w:tcPr>
          <w:p w14:paraId="66B52E46" w14:textId="77777777" w:rsidR="0078227D" w:rsidRPr="00F143DA" w:rsidRDefault="0078227D" w:rsidP="00F143DA">
            <w:pPr>
              <w:pStyle w:val="ConsPlusNormal"/>
            </w:pPr>
          </w:p>
        </w:tc>
      </w:tr>
      <w:tr w:rsidR="0078227D" w:rsidRPr="00F143DA" w14:paraId="461144D3" w14:textId="77777777" w:rsidTr="00B4709A">
        <w:tc>
          <w:tcPr>
            <w:tcW w:w="3750" w:type="pct"/>
          </w:tcPr>
          <w:p w14:paraId="27110F6F" w14:textId="77777777" w:rsidR="0078227D" w:rsidRPr="00F143DA" w:rsidRDefault="0078227D" w:rsidP="00F143DA">
            <w:pPr>
              <w:pStyle w:val="ConsPlusNormal"/>
            </w:pPr>
            <w:r w:rsidRPr="00F143DA">
              <w:t>Фамилия:</w:t>
            </w:r>
          </w:p>
        </w:tc>
        <w:tc>
          <w:tcPr>
            <w:tcW w:w="1250" w:type="pct"/>
          </w:tcPr>
          <w:p w14:paraId="5489D084" w14:textId="77777777" w:rsidR="0078227D" w:rsidRPr="00F143DA" w:rsidRDefault="0078227D" w:rsidP="00F143DA">
            <w:pPr>
              <w:pStyle w:val="ConsPlusNormal"/>
            </w:pPr>
          </w:p>
        </w:tc>
      </w:tr>
      <w:tr w:rsidR="0078227D" w:rsidRPr="00F143DA" w14:paraId="77726011" w14:textId="77777777" w:rsidTr="00B4709A">
        <w:tc>
          <w:tcPr>
            <w:tcW w:w="3750" w:type="pct"/>
          </w:tcPr>
          <w:p w14:paraId="1F8A2992" w14:textId="77777777" w:rsidR="0078227D" w:rsidRPr="00F143DA" w:rsidRDefault="0078227D" w:rsidP="00F143DA">
            <w:pPr>
              <w:pStyle w:val="ConsPlusNormal"/>
            </w:pPr>
            <w:r w:rsidRPr="00F143DA">
              <w:t>Имя:</w:t>
            </w:r>
          </w:p>
        </w:tc>
        <w:tc>
          <w:tcPr>
            <w:tcW w:w="1250" w:type="pct"/>
          </w:tcPr>
          <w:p w14:paraId="1269947E" w14:textId="77777777" w:rsidR="0078227D" w:rsidRPr="00F143DA" w:rsidRDefault="0078227D" w:rsidP="00F143DA">
            <w:pPr>
              <w:pStyle w:val="ConsPlusNormal"/>
            </w:pPr>
          </w:p>
        </w:tc>
      </w:tr>
      <w:tr w:rsidR="0078227D" w:rsidRPr="00F143DA" w14:paraId="3D065C3F" w14:textId="77777777" w:rsidTr="00B4709A">
        <w:tc>
          <w:tcPr>
            <w:tcW w:w="3750" w:type="pct"/>
          </w:tcPr>
          <w:p w14:paraId="79DC5226" w14:textId="77777777" w:rsidR="0078227D" w:rsidRPr="00F143DA" w:rsidRDefault="0078227D" w:rsidP="00F143DA">
            <w:pPr>
              <w:pStyle w:val="ConsPlusNormal"/>
            </w:pPr>
            <w:r w:rsidRPr="00F143DA">
              <w:t>Отчество (при наличии):</w:t>
            </w:r>
          </w:p>
        </w:tc>
        <w:tc>
          <w:tcPr>
            <w:tcW w:w="1250" w:type="pct"/>
          </w:tcPr>
          <w:p w14:paraId="14488441" w14:textId="77777777" w:rsidR="0078227D" w:rsidRPr="00F143DA" w:rsidRDefault="0078227D" w:rsidP="00F143DA">
            <w:pPr>
              <w:pStyle w:val="ConsPlusNormal"/>
            </w:pPr>
          </w:p>
        </w:tc>
      </w:tr>
      <w:tr w:rsidR="0078227D" w:rsidRPr="00F143DA" w14:paraId="670F351F" w14:textId="77777777" w:rsidTr="00B4709A">
        <w:tc>
          <w:tcPr>
            <w:tcW w:w="3750" w:type="pct"/>
          </w:tcPr>
          <w:p w14:paraId="380DC44A" w14:textId="77777777" w:rsidR="0078227D" w:rsidRPr="00F143DA" w:rsidRDefault="0078227D" w:rsidP="00F143DA">
            <w:pPr>
              <w:pStyle w:val="ConsPlusNormal"/>
            </w:pPr>
            <w:r w:rsidRPr="00F143DA">
              <w:t>Документ, удостоверяющий личность (серия и номер документа, кем выдан):</w:t>
            </w:r>
          </w:p>
        </w:tc>
        <w:tc>
          <w:tcPr>
            <w:tcW w:w="1250" w:type="pct"/>
          </w:tcPr>
          <w:p w14:paraId="033017D7" w14:textId="77777777" w:rsidR="0078227D" w:rsidRPr="00F143DA" w:rsidRDefault="0078227D" w:rsidP="00F143DA">
            <w:pPr>
              <w:pStyle w:val="ConsPlusNormal"/>
            </w:pPr>
          </w:p>
        </w:tc>
      </w:tr>
    </w:tbl>
    <w:p w14:paraId="4D75D1EF" w14:textId="77777777" w:rsidR="0078227D" w:rsidRPr="00F143DA" w:rsidRDefault="0078227D" w:rsidP="00F143D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5329"/>
        <w:gridCol w:w="2438"/>
      </w:tblGrid>
      <w:tr w:rsidR="0078227D" w:rsidRPr="00F143DA" w14:paraId="7A153EF5" w14:textId="77777777" w:rsidTr="00061326">
        <w:tc>
          <w:tcPr>
            <w:tcW w:w="1304" w:type="dxa"/>
            <w:tcBorders>
              <w:top w:val="nil"/>
              <w:left w:val="nil"/>
              <w:bottom w:val="nil"/>
              <w:right w:val="nil"/>
            </w:tcBorders>
          </w:tcPr>
          <w:p w14:paraId="3C03AF57" w14:textId="77777777" w:rsidR="0078227D" w:rsidRPr="00F143DA" w:rsidRDefault="0078227D" w:rsidP="00F143DA">
            <w:pPr>
              <w:pStyle w:val="ConsPlusNormal"/>
            </w:pPr>
            <w:r w:rsidRPr="00F143DA">
              <w:t>Подпись</w:t>
            </w:r>
          </w:p>
        </w:tc>
        <w:tc>
          <w:tcPr>
            <w:tcW w:w="5329" w:type="dxa"/>
            <w:tcBorders>
              <w:top w:val="nil"/>
              <w:left w:val="nil"/>
              <w:bottom w:val="nil"/>
              <w:right w:val="nil"/>
            </w:tcBorders>
          </w:tcPr>
          <w:p w14:paraId="746A7D8F" w14:textId="77777777" w:rsidR="0078227D" w:rsidRPr="00F143DA" w:rsidRDefault="0078227D" w:rsidP="00F143DA">
            <w:pPr>
              <w:pStyle w:val="ConsPlusNormal"/>
              <w:jc w:val="center"/>
            </w:pPr>
            <w:r w:rsidRPr="00F143DA">
              <w:t>____________________________________</w:t>
            </w:r>
          </w:p>
          <w:p w14:paraId="345FD8CD" w14:textId="77777777" w:rsidR="0078227D" w:rsidRPr="00B4709A" w:rsidRDefault="0078227D" w:rsidP="00F143DA">
            <w:pPr>
              <w:pStyle w:val="ConsPlusNormal"/>
              <w:jc w:val="center"/>
              <w:rPr>
                <w:sz w:val="20"/>
              </w:rPr>
            </w:pPr>
            <w:r w:rsidRPr="00B4709A">
              <w:rPr>
                <w:sz w:val="20"/>
              </w:rPr>
              <w:t>(ФИО физического лица либо его представителя)</w:t>
            </w:r>
          </w:p>
        </w:tc>
        <w:tc>
          <w:tcPr>
            <w:tcW w:w="2438" w:type="dxa"/>
            <w:tcBorders>
              <w:top w:val="nil"/>
              <w:left w:val="nil"/>
              <w:bottom w:val="nil"/>
              <w:right w:val="nil"/>
            </w:tcBorders>
          </w:tcPr>
          <w:p w14:paraId="5C0D0211" w14:textId="77777777" w:rsidR="0078227D" w:rsidRPr="00F143DA" w:rsidRDefault="0078227D" w:rsidP="00F143DA">
            <w:pPr>
              <w:pStyle w:val="ConsPlusNormal"/>
              <w:jc w:val="right"/>
            </w:pPr>
            <w:r w:rsidRPr="00F143DA">
              <w:t>Дата __________</w:t>
            </w:r>
          </w:p>
        </w:tc>
      </w:tr>
    </w:tbl>
    <w:p w14:paraId="1C1D35B7" w14:textId="77777777" w:rsidR="0078227D" w:rsidRPr="00F143DA" w:rsidRDefault="0078227D" w:rsidP="00F143DA">
      <w:pPr>
        <w:pStyle w:val="ConsPlusNormal"/>
      </w:pPr>
    </w:p>
    <w:p w14:paraId="16D6C36E" w14:textId="1EC1D594" w:rsidR="0078227D" w:rsidRPr="00F143DA" w:rsidRDefault="0078227D" w:rsidP="00F143DA">
      <w:pPr>
        <w:pStyle w:val="ConsPlusNormal"/>
        <w:ind w:firstLine="540"/>
        <w:jc w:val="both"/>
      </w:pPr>
      <w:r w:rsidRPr="00F143DA">
        <w:t>М.П. (при наличии)</w:t>
      </w:r>
    </w:p>
    <w:p w14:paraId="218585FC" w14:textId="77777777" w:rsidR="00BC795E" w:rsidRPr="00F143DA" w:rsidRDefault="00BC795E" w:rsidP="00F143DA">
      <w:pPr>
        <w:pStyle w:val="ConsPlusNormal"/>
        <w:ind w:firstLine="540"/>
        <w:jc w:val="both"/>
      </w:pPr>
    </w:p>
    <w:p w14:paraId="2C6E1DF1" w14:textId="77777777" w:rsidR="006F5E5C" w:rsidRPr="00F143DA" w:rsidRDefault="006F5E5C" w:rsidP="00F143DA">
      <w:pPr>
        <w:pStyle w:val="ConsPlusNormal"/>
        <w:jc w:val="right"/>
        <w:outlineLvl w:val="3"/>
      </w:pPr>
    </w:p>
    <w:p w14:paraId="63629DE9" w14:textId="77777777" w:rsidR="00B4709A" w:rsidRDefault="00B4709A">
      <w:pPr>
        <w:spacing w:after="160" w:line="259" w:lineRule="auto"/>
        <w:rPr>
          <w:rFonts w:ascii="Times New Roman" w:hAnsi="Times New Roman"/>
          <w:sz w:val="28"/>
          <w:szCs w:val="20"/>
          <w:lang w:eastAsia="ru-RU"/>
        </w:rPr>
      </w:pPr>
      <w:r>
        <w:br w:type="page"/>
      </w:r>
    </w:p>
    <w:p w14:paraId="5C4733BF" w14:textId="371CB543" w:rsidR="00BC795E" w:rsidRPr="00F143DA" w:rsidRDefault="00BC795E" w:rsidP="00F143DA">
      <w:pPr>
        <w:pStyle w:val="ConsPlusNormal"/>
        <w:jc w:val="right"/>
        <w:outlineLvl w:val="3"/>
      </w:pPr>
      <w:r w:rsidRPr="00F143DA">
        <w:t>Форма N 3</w:t>
      </w:r>
    </w:p>
    <w:p w14:paraId="32991FEC" w14:textId="77777777" w:rsidR="00BC795E" w:rsidRPr="00F143DA" w:rsidRDefault="00BC795E" w:rsidP="00F143DA">
      <w:pPr>
        <w:pStyle w:val="ConsPlusNormal"/>
      </w:pPr>
    </w:p>
    <w:p w14:paraId="376A6C0A" w14:textId="77777777" w:rsidR="00BC795E" w:rsidRPr="00F143DA" w:rsidRDefault="00BC795E" w:rsidP="00F143DA">
      <w:pPr>
        <w:pStyle w:val="ConsPlusNormal"/>
        <w:jc w:val="center"/>
      </w:pPr>
      <w:r w:rsidRPr="00F143DA">
        <w:t>СОГЛАСИЕ</w:t>
      </w:r>
    </w:p>
    <w:p w14:paraId="08BF842B" w14:textId="77777777" w:rsidR="00BC795E" w:rsidRPr="00F143DA" w:rsidRDefault="00BC795E" w:rsidP="00F143DA">
      <w:pPr>
        <w:pStyle w:val="ConsPlusNormal"/>
        <w:jc w:val="center"/>
      </w:pPr>
      <w:r w:rsidRPr="00F143DA">
        <w:t>на обработку персональных данных третьих лиц,</w:t>
      </w:r>
    </w:p>
    <w:p w14:paraId="363E1281" w14:textId="77777777" w:rsidR="00BC795E" w:rsidRPr="00F143DA" w:rsidRDefault="00BC795E" w:rsidP="00F143DA">
      <w:pPr>
        <w:pStyle w:val="ConsPlusNormal"/>
        <w:jc w:val="center"/>
      </w:pPr>
      <w:r w:rsidRPr="00F143DA">
        <w:t>правами которых обременен садовый дом или жилой дом</w:t>
      </w:r>
    </w:p>
    <w:p w14:paraId="0658B123" w14:textId="77777777" w:rsidR="00BC795E" w:rsidRPr="00F143DA" w:rsidRDefault="00BC795E" w:rsidP="00F143DA">
      <w:pPr>
        <w:pStyle w:val="ConsPlusNormal"/>
      </w:pPr>
    </w:p>
    <w:p w14:paraId="13905021" w14:textId="4B9BCAB9" w:rsidR="00BC795E" w:rsidRPr="00F143DA" w:rsidRDefault="00BC795E" w:rsidP="00F143DA">
      <w:pPr>
        <w:pStyle w:val="ConsPlusNormal"/>
        <w:ind w:firstLine="540"/>
        <w:jc w:val="both"/>
      </w:pPr>
      <w:r w:rsidRPr="00F143DA">
        <w:t xml:space="preserve">Я (далее </w:t>
      </w:r>
      <w:r w:rsidR="00B4709A">
        <w:t>–</w:t>
      </w:r>
      <w:r w:rsidRPr="00F143DA">
        <w:t xml:space="preserve"> Субъект),</w:t>
      </w:r>
    </w:p>
    <w:p w14:paraId="225EAF3F" w14:textId="3B2B353D" w:rsidR="00BC795E" w:rsidRPr="00F143DA" w:rsidRDefault="00BC795E" w:rsidP="00F143DA">
      <w:pPr>
        <w:pStyle w:val="ConsPlusNormal"/>
        <w:jc w:val="center"/>
      </w:pPr>
      <w:r w:rsidRPr="00F143DA">
        <w:t>___________________________________________________________</w:t>
      </w:r>
      <w:r w:rsidR="00B4709A">
        <w:t>_____</w:t>
      </w:r>
      <w:r w:rsidRPr="00F143DA">
        <w:t>,</w:t>
      </w:r>
    </w:p>
    <w:p w14:paraId="2575D2A3" w14:textId="77777777" w:rsidR="00BC795E" w:rsidRPr="00B4709A" w:rsidRDefault="00BC795E" w:rsidP="00F143DA">
      <w:pPr>
        <w:pStyle w:val="ConsPlusNormal"/>
        <w:jc w:val="center"/>
        <w:rPr>
          <w:sz w:val="20"/>
        </w:rPr>
      </w:pPr>
      <w:r w:rsidRPr="00B4709A">
        <w:rPr>
          <w:sz w:val="20"/>
        </w:rPr>
        <w:t>(фамилия, имя, отчество (последнее - при наличии))</w:t>
      </w:r>
    </w:p>
    <w:p w14:paraId="341E8D62" w14:textId="77777777" w:rsidR="00BC795E" w:rsidRPr="00F143DA" w:rsidRDefault="00BC795E" w:rsidP="00F143DA">
      <w:pPr>
        <w:pStyle w:val="ConsPlusNormal"/>
      </w:pPr>
    </w:p>
    <w:p w14:paraId="1322BE19" w14:textId="77777777" w:rsidR="00BC795E" w:rsidRPr="00F143DA" w:rsidRDefault="00BC795E" w:rsidP="00F143DA">
      <w:pPr>
        <w:pStyle w:val="ConsPlusNormal"/>
        <w:ind w:firstLine="540"/>
        <w:jc w:val="both"/>
      </w:pPr>
      <w:r w:rsidRPr="00F143DA">
        <w:t>документ, удостоверяющий личность,</w:t>
      </w:r>
    </w:p>
    <w:p w14:paraId="36E38239" w14:textId="28500197" w:rsidR="00BC795E" w:rsidRPr="00F143DA" w:rsidRDefault="00BC795E" w:rsidP="00F143DA">
      <w:pPr>
        <w:pStyle w:val="ConsPlusNormal"/>
        <w:jc w:val="center"/>
      </w:pPr>
      <w:r w:rsidRPr="00F143DA">
        <w:t>____________________________________________________________</w:t>
      </w:r>
      <w:r w:rsidR="00B4709A">
        <w:t>___</w:t>
      </w:r>
    </w:p>
    <w:p w14:paraId="5107A6F0" w14:textId="77777777" w:rsidR="00BC795E" w:rsidRPr="00B4709A" w:rsidRDefault="00BC795E" w:rsidP="00F143DA">
      <w:pPr>
        <w:pStyle w:val="ConsPlusNormal"/>
        <w:jc w:val="center"/>
        <w:rPr>
          <w:sz w:val="20"/>
        </w:rPr>
      </w:pPr>
      <w:r w:rsidRPr="00B4709A">
        <w:rPr>
          <w:sz w:val="20"/>
        </w:rPr>
        <w:t>(вид документа)</w:t>
      </w:r>
    </w:p>
    <w:p w14:paraId="2D9C240C" w14:textId="77777777" w:rsidR="00BC795E" w:rsidRPr="00F143DA" w:rsidRDefault="00BC795E" w:rsidP="00F143DA">
      <w:pPr>
        <w:pStyle w:val="ConsPlusNormal"/>
      </w:pPr>
    </w:p>
    <w:p w14:paraId="5A1FB88C" w14:textId="7418EADC" w:rsidR="00BC795E" w:rsidRPr="00F143DA" w:rsidRDefault="00BC795E" w:rsidP="00F143DA">
      <w:pPr>
        <w:pStyle w:val="ConsPlusNormal"/>
        <w:ind w:firstLine="540"/>
        <w:jc w:val="both"/>
      </w:pPr>
      <w:r w:rsidRPr="00F143DA">
        <w:t>серия, N ________ _________, выдан _________________________</w:t>
      </w:r>
      <w:r w:rsidR="00B4709A">
        <w:t>_____</w:t>
      </w:r>
    </w:p>
    <w:p w14:paraId="0DF7CB0C" w14:textId="640E507C" w:rsidR="00BC795E" w:rsidRPr="00F143DA" w:rsidRDefault="00BC795E" w:rsidP="00F143DA">
      <w:pPr>
        <w:pStyle w:val="ConsPlusNormal"/>
        <w:jc w:val="center"/>
      </w:pPr>
      <w:r w:rsidRPr="00F143DA">
        <w:t>___________________________________________________________</w:t>
      </w:r>
      <w:r w:rsidR="00B4709A">
        <w:t>______</w:t>
      </w:r>
      <w:r w:rsidRPr="00F143DA">
        <w:t>,</w:t>
      </w:r>
    </w:p>
    <w:p w14:paraId="76354C52" w14:textId="77777777" w:rsidR="00BC795E" w:rsidRPr="00B4709A" w:rsidRDefault="00BC795E" w:rsidP="00F143DA">
      <w:pPr>
        <w:pStyle w:val="ConsPlusNormal"/>
        <w:jc w:val="center"/>
        <w:rPr>
          <w:sz w:val="20"/>
        </w:rPr>
      </w:pPr>
      <w:r w:rsidRPr="00B4709A">
        <w:rPr>
          <w:sz w:val="20"/>
        </w:rPr>
        <w:t>(кем и когда)</w:t>
      </w:r>
    </w:p>
    <w:p w14:paraId="75BDD222" w14:textId="77777777" w:rsidR="00BC795E" w:rsidRPr="00F143DA" w:rsidRDefault="00BC795E" w:rsidP="00F143DA">
      <w:pPr>
        <w:pStyle w:val="ConsPlusNormal"/>
      </w:pPr>
    </w:p>
    <w:p w14:paraId="0E33555F" w14:textId="47F6D7CA" w:rsidR="00BC795E" w:rsidRPr="00F143DA" w:rsidRDefault="00BC795E" w:rsidP="00F143DA">
      <w:pPr>
        <w:pStyle w:val="ConsPlusNormal"/>
        <w:ind w:firstLine="540"/>
        <w:jc w:val="both"/>
      </w:pPr>
      <w:r w:rsidRPr="00F143DA">
        <w:t>проживающий(ая) ______________________________________</w:t>
      </w:r>
      <w:r w:rsidR="00B4709A">
        <w:t>___</w:t>
      </w:r>
      <w:r w:rsidRPr="00F143DA">
        <w:t>_____,</w:t>
      </w:r>
    </w:p>
    <w:p w14:paraId="625ECA18" w14:textId="6283FB2F" w:rsidR="00BC795E" w:rsidRPr="00F143DA" w:rsidRDefault="00BC795E" w:rsidP="00F143DA">
      <w:pPr>
        <w:pStyle w:val="ConsPlusNormal"/>
        <w:ind w:firstLine="540"/>
        <w:jc w:val="both"/>
      </w:pPr>
      <w:r w:rsidRPr="00F143DA">
        <w:t>даю свое согласие администрации муниципального округа город Чкаловск Нижегородской област</w:t>
      </w:r>
      <w:r w:rsidR="00CB4E13" w:rsidRPr="00F143DA">
        <w:t>и</w:t>
      </w:r>
      <w:r w:rsidRPr="00F143DA">
        <w:t xml:space="preserve"> на обработку своих персональных данных на следующих условиях:</w:t>
      </w:r>
    </w:p>
    <w:p w14:paraId="697BD77A" w14:textId="77777777" w:rsidR="00BC795E" w:rsidRPr="00F143DA" w:rsidRDefault="00BC795E" w:rsidP="00F143DA">
      <w:pPr>
        <w:pStyle w:val="ConsPlusNormal"/>
        <w:ind w:firstLine="540"/>
        <w:jc w:val="both"/>
      </w:pPr>
      <w:r w:rsidRPr="00F143DA">
        <w:t>1. Оператор осуществляет обработку персональных данных Субъекта исключительно в целях предоставления муниципальной услуги "Признание садового дома жилым домом и жилого дома садовым домом", осуществляемой Оператором.</w:t>
      </w:r>
    </w:p>
    <w:p w14:paraId="4F065E94" w14:textId="77777777" w:rsidR="00BC795E" w:rsidRPr="00F143DA" w:rsidRDefault="00BC795E" w:rsidP="00F143DA">
      <w:pPr>
        <w:pStyle w:val="ConsPlusNormal"/>
        <w:ind w:firstLine="540"/>
        <w:jc w:val="both"/>
      </w:pPr>
      <w:r w:rsidRPr="00F143DA">
        <w:t>2. Перечень персональных данных, передаваемых Оператору на обработку:</w:t>
      </w:r>
    </w:p>
    <w:p w14:paraId="426725E3" w14:textId="77777777" w:rsidR="00BC795E" w:rsidRPr="00F143DA" w:rsidRDefault="00BC795E" w:rsidP="00F143DA">
      <w:pPr>
        <w:pStyle w:val="ConsPlusNormal"/>
        <w:ind w:firstLine="540"/>
        <w:jc w:val="both"/>
      </w:pPr>
      <w:r w:rsidRPr="00F143DA">
        <w:t>- данные основного документа, удостоверяющего личность гражданина Российской Федерации на территории Российской Федерации, включая:</w:t>
      </w:r>
    </w:p>
    <w:p w14:paraId="0A25524E" w14:textId="77777777" w:rsidR="00BC795E" w:rsidRPr="00F143DA" w:rsidRDefault="00BC795E" w:rsidP="00F143DA">
      <w:pPr>
        <w:pStyle w:val="ConsPlusNormal"/>
        <w:ind w:firstLine="540"/>
        <w:jc w:val="both"/>
      </w:pPr>
      <w:r w:rsidRPr="00F143DA">
        <w:t>фамилию, имя, отчество;</w:t>
      </w:r>
    </w:p>
    <w:p w14:paraId="54D32FD5" w14:textId="77777777" w:rsidR="00BC795E" w:rsidRPr="00F143DA" w:rsidRDefault="00BC795E" w:rsidP="00F143DA">
      <w:pPr>
        <w:pStyle w:val="ConsPlusNormal"/>
        <w:ind w:firstLine="540"/>
        <w:jc w:val="both"/>
      </w:pPr>
      <w:r w:rsidRPr="00F143DA">
        <w:t>дату и место рождения;</w:t>
      </w:r>
    </w:p>
    <w:p w14:paraId="44DEF2BE" w14:textId="77777777" w:rsidR="00BC795E" w:rsidRPr="00F143DA" w:rsidRDefault="00BC795E" w:rsidP="00F143DA">
      <w:pPr>
        <w:pStyle w:val="ConsPlusNormal"/>
        <w:ind w:firstLine="540"/>
        <w:jc w:val="both"/>
      </w:pPr>
      <w:r w:rsidRPr="00F143DA">
        <w:t>место проживания;</w:t>
      </w:r>
    </w:p>
    <w:p w14:paraId="3813403C" w14:textId="77777777" w:rsidR="00BC795E" w:rsidRPr="00F143DA" w:rsidRDefault="00BC795E" w:rsidP="00F143DA">
      <w:pPr>
        <w:pStyle w:val="ConsPlusNormal"/>
        <w:ind w:firstLine="540"/>
        <w:jc w:val="both"/>
      </w:pPr>
      <w:r w:rsidRPr="00F143DA">
        <w:t>- контактный телефон;</w:t>
      </w:r>
    </w:p>
    <w:p w14:paraId="55941623" w14:textId="77777777" w:rsidR="00BC795E" w:rsidRPr="00F143DA" w:rsidRDefault="00BC795E" w:rsidP="00F143DA">
      <w:pPr>
        <w:pStyle w:val="ConsPlusNormal"/>
        <w:ind w:firstLine="540"/>
        <w:jc w:val="both"/>
      </w:pPr>
      <w:r w:rsidRPr="00F143DA">
        <w:t>- почтовый адрес;</w:t>
      </w:r>
    </w:p>
    <w:p w14:paraId="2D221C7A" w14:textId="77777777" w:rsidR="00BC795E" w:rsidRPr="00F143DA" w:rsidRDefault="00BC795E" w:rsidP="00F143DA">
      <w:pPr>
        <w:pStyle w:val="ConsPlusNormal"/>
        <w:ind w:firstLine="540"/>
        <w:jc w:val="both"/>
      </w:pPr>
      <w:r w:rsidRPr="00F143DA">
        <w:t>- адрес электронной почты;</w:t>
      </w:r>
    </w:p>
    <w:p w14:paraId="10AB2D0B" w14:textId="77777777" w:rsidR="00BC795E" w:rsidRPr="00F143DA" w:rsidRDefault="00BC795E" w:rsidP="00F143DA">
      <w:pPr>
        <w:pStyle w:val="ConsPlusNormal"/>
        <w:ind w:firstLine="540"/>
        <w:jc w:val="both"/>
      </w:pPr>
      <w:r w:rsidRPr="00F143DA">
        <w:t>- сведения о наличии либо отсутствии прав на недвижимое имущество.</w:t>
      </w:r>
    </w:p>
    <w:p w14:paraId="11EBC5BB" w14:textId="77777777" w:rsidR="00BC795E" w:rsidRPr="00F143DA" w:rsidRDefault="00BC795E" w:rsidP="00F143DA">
      <w:pPr>
        <w:pStyle w:val="ConsPlusNormal"/>
        <w:ind w:firstLine="540"/>
        <w:jc w:val="both"/>
      </w:pPr>
      <w:r w:rsidRPr="00F143DA">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24">
        <w:r w:rsidRPr="00F143DA">
          <w:t>законе</w:t>
        </w:r>
      </w:hyperlink>
      <w:r w:rsidRPr="00F143DA">
        <w:t xml:space="preserve"> от 27 июля 2006 г. N 152-ФЗ "О персональных данных", а также на передачу такой информации третьим лицам в случаях, установленных законодательством.</w:t>
      </w:r>
    </w:p>
    <w:p w14:paraId="1D0D5C65" w14:textId="77777777" w:rsidR="00BC795E" w:rsidRPr="00F143DA" w:rsidRDefault="00BC795E" w:rsidP="00F143DA">
      <w:pPr>
        <w:pStyle w:val="ConsPlusNormal"/>
        <w:ind w:firstLine="540"/>
        <w:jc w:val="both"/>
      </w:pPr>
      <w:r w:rsidRPr="00F143DA">
        <w:t>4. Настоящее согласие действует бессрочно.</w:t>
      </w:r>
    </w:p>
    <w:p w14:paraId="249E50C8" w14:textId="77777777" w:rsidR="00BC795E" w:rsidRPr="00F143DA" w:rsidRDefault="00BC795E" w:rsidP="00F143DA">
      <w:pPr>
        <w:pStyle w:val="ConsPlusNormal"/>
        <w:ind w:firstLine="540"/>
        <w:jc w:val="both"/>
      </w:pPr>
      <w:r w:rsidRPr="00F143DA">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688DC412" w14:textId="77777777" w:rsidR="00BC795E" w:rsidRPr="00F143DA" w:rsidRDefault="00BC795E" w:rsidP="00F143DA">
      <w:pPr>
        <w:pStyle w:val="ConsPlusNormal"/>
        <w:ind w:firstLine="540"/>
        <w:jc w:val="both"/>
      </w:pPr>
      <w:r w:rsidRPr="00F143DA">
        <w:t>6. Субъект по письменному запросу имеет право на получение информации, касающейся обработки его персональных данных.</w:t>
      </w:r>
    </w:p>
    <w:p w14:paraId="21A7E851" w14:textId="77777777" w:rsidR="00BC795E" w:rsidRPr="00F143DA" w:rsidRDefault="00BC795E" w:rsidP="00F143DA">
      <w:pPr>
        <w:pStyle w:val="ConsPlusNormal"/>
      </w:pPr>
    </w:p>
    <w:p w14:paraId="418835FB" w14:textId="77777777" w:rsidR="00BC795E" w:rsidRPr="00F143DA" w:rsidRDefault="00BC795E" w:rsidP="00F143DA">
      <w:pPr>
        <w:pStyle w:val="ConsPlusNormal"/>
        <w:ind w:firstLine="540"/>
        <w:jc w:val="both"/>
      </w:pPr>
      <w:r w:rsidRPr="00F143DA">
        <w:t>"___" _____________ 202__ г.</w:t>
      </w:r>
    </w:p>
    <w:p w14:paraId="218BADC2" w14:textId="1389D6CC" w:rsidR="00BC795E" w:rsidRPr="00F143DA" w:rsidRDefault="00BC795E" w:rsidP="00B4709A">
      <w:pPr>
        <w:pStyle w:val="ConsPlusNormal"/>
        <w:jc w:val="both"/>
      </w:pPr>
      <w:r w:rsidRPr="00F143DA">
        <w:t>_______ ________________________________________________</w:t>
      </w:r>
      <w:r w:rsidR="00B4709A">
        <w:t>_________</w:t>
      </w:r>
    </w:p>
    <w:p w14:paraId="0695C193" w14:textId="77777777" w:rsidR="00BC795E" w:rsidRPr="00B4709A" w:rsidRDefault="00BC795E" w:rsidP="00B4709A">
      <w:pPr>
        <w:pStyle w:val="ConsPlusNormal"/>
        <w:jc w:val="center"/>
        <w:rPr>
          <w:sz w:val="20"/>
        </w:rPr>
      </w:pPr>
      <w:r w:rsidRPr="00B4709A">
        <w:rPr>
          <w:sz w:val="20"/>
        </w:rPr>
        <w:t>подпись фамилия, имя, отчество (последнее - при наличии)</w:t>
      </w:r>
    </w:p>
    <w:p w14:paraId="3A2FCC91" w14:textId="77777777" w:rsidR="00BC795E" w:rsidRPr="00F143DA" w:rsidRDefault="00BC795E" w:rsidP="00F143DA">
      <w:pPr>
        <w:pStyle w:val="ConsPlusNormal"/>
      </w:pPr>
    </w:p>
    <w:p w14:paraId="56C797F0" w14:textId="77777777" w:rsidR="00BC795E" w:rsidRPr="00F143DA" w:rsidRDefault="00BC795E" w:rsidP="00F143DA">
      <w:pPr>
        <w:pStyle w:val="ConsPlusNormal"/>
        <w:ind w:firstLine="540"/>
        <w:jc w:val="both"/>
      </w:pPr>
      <w:r w:rsidRPr="00F143DA">
        <w:t xml:space="preserve">Подтверждаю, что ознакомлен(а) с положениями Федерального </w:t>
      </w:r>
      <w:hyperlink r:id="rId25">
        <w:r w:rsidRPr="00F143DA">
          <w:t>закона</w:t>
        </w:r>
      </w:hyperlink>
      <w:r w:rsidRPr="00F143DA">
        <w:t xml:space="preserve"> от 27 июля 2006 г. N 152-ФЗ "О персональных данных", права и обязанности в области защиты персональных данных мне разъяснены.</w:t>
      </w:r>
    </w:p>
    <w:p w14:paraId="421CB40B" w14:textId="77777777" w:rsidR="00BC795E" w:rsidRPr="00F143DA" w:rsidRDefault="00BC795E" w:rsidP="00F143DA">
      <w:pPr>
        <w:pStyle w:val="ConsPlusNormal"/>
      </w:pPr>
    </w:p>
    <w:p w14:paraId="6233EC60" w14:textId="77777777" w:rsidR="00BC795E" w:rsidRPr="00F143DA" w:rsidRDefault="00BC795E" w:rsidP="00F143DA">
      <w:pPr>
        <w:pStyle w:val="ConsPlusNormal"/>
        <w:ind w:firstLine="540"/>
        <w:jc w:val="both"/>
      </w:pPr>
      <w:r w:rsidRPr="00F143DA">
        <w:t>"___" _____________ 202__ г.</w:t>
      </w:r>
    </w:p>
    <w:p w14:paraId="2C9AC8C8" w14:textId="77777777" w:rsidR="00B4709A" w:rsidRPr="00F143DA" w:rsidRDefault="00B4709A" w:rsidP="00B4709A">
      <w:pPr>
        <w:pStyle w:val="ConsPlusNormal"/>
        <w:jc w:val="both"/>
      </w:pPr>
      <w:r w:rsidRPr="00F143DA">
        <w:t>_______ ________________________________________________</w:t>
      </w:r>
      <w:r>
        <w:t>_________</w:t>
      </w:r>
    </w:p>
    <w:p w14:paraId="05CC9570" w14:textId="77777777" w:rsidR="00BC795E" w:rsidRPr="00B4709A" w:rsidRDefault="00BC795E" w:rsidP="00B4709A">
      <w:pPr>
        <w:pStyle w:val="ConsPlusNormal"/>
        <w:jc w:val="center"/>
        <w:rPr>
          <w:sz w:val="20"/>
        </w:rPr>
      </w:pPr>
      <w:r w:rsidRPr="00B4709A">
        <w:rPr>
          <w:sz w:val="20"/>
        </w:rPr>
        <w:t>подпись фамилия, имя, отчество (последнее - при наличии)</w:t>
      </w:r>
    </w:p>
    <w:p w14:paraId="148D95F9" w14:textId="77777777" w:rsidR="00BC795E" w:rsidRPr="00F143DA" w:rsidRDefault="00BC795E" w:rsidP="00F143DA">
      <w:pPr>
        <w:pStyle w:val="ConsPlusNormal"/>
      </w:pPr>
    </w:p>
    <w:p w14:paraId="1C8603A9" w14:textId="77777777" w:rsidR="00BC795E" w:rsidRDefault="00BC795E" w:rsidP="00B4709A">
      <w:pPr>
        <w:pStyle w:val="ConsPlusNormal"/>
        <w:jc w:val="both"/>
        <w:rPr>
          <w:szCs w:val="28"/>
        </w:rPr>
      </w:pPr>
    </w:p>
    <w:p w14:paraId="281A9980" w14:textId="77777777" w:rsidR="00B4709A" w:rsidRDefault="00B4709A" w:rsidP="00B4709A">
      <w:pPr>
        <w:pStyle w:val="ConsPlusNormal"/>
        <w:jc w:val="both"/>
        <w:rPr>
          <w:szCs w:val="28"/>
        </w:rPr>
      </w:pPr>
    </w:p>
    <w:p w14:paraId="786BA1D5" w14:textId="7F56F4B8" w:rsidR="00B4709A" w:rsidRPr="00F143DA" w:rsidRDefault="00B4709A" w:rsidP="00B4709A">
      <w:pPr>
        <w:pStyle w:val="ConsPlusNormal"/>
        <w:jc w:val="center"/>
        <w:rPr>
          <w:szCs w:val="28"/>
        </w:rPr>
      </w:pPr>
      <w:r>
        <w:rPr>
          <w:szCs w:val="28"/>
        </w:rPr>
        <w:t xml:space="preserve">________________________ </w:t>
      </w:r>
    </w:p>
    <w:sectPr w:rsidR="00B4709A" w:rsidRPr="00F143DA" w:rsidSect="00F143DA">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18EC" w14:textId="77777777" w:rsidR="005504A2" w:rsidRDefault="005504A2" w:rsidP="00F143DA">
      <w:pPr>
        <w:spacing w:after="0" w:line="240" w:lineRule="auto"/>
      </w:pPr>
      <w:r>
        <w:separator/>
      </w:r>
    </w:p>
  </w:endnote>
  <w:endnote w:type="continuationSeparator" w:id="0">
    <w:p w14:paraId="0CFBBD9C" w14:textId="77777777" w:rsidR="005504A2" w:rsidRDefault="005504A2" w:rsidP="00F1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7582" w14:textId="77777777" w:rsidR="005504A2" w:rsidRDefault="005504A2" w:rsidP="00F143DA">
      <w:pPr>
        <w:spacing w:after="0" w:line="240" w:lineRule="auto"/>
      </w:pPr>
      <w:r>
        <w:separator/>
      </w:r>
    </w:p>
  </w:footnote>
  <w:footnote w:type="continuationSeparator" w:id="0">
    <w:p w14:paraId="495B445E" w14:textId="77777777" w:rsidR="005504A2" w:rsidRDefault="005504A2" w:rsidP="00F14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495222089"/>
      <w:docPartObj>
        <w:docPartGallery w:val="Page Numbers (Top of Page)"/>
        <w:docPartUnique/>
      </w:docPartObj>
    </w:sdtPr>
    <w:sdtEndPr/>
    <w:sdtContent>
      <w:p w14:paraId="3480188B" w14:textId="27A00C7C" w:rsidR="00F143DA" w:rsidRPr="00F143DA" w:rsidRDefault="00F143DA">
        <w:pPr>
          <w:pStyle w:val="ae"/>
          <w:jc w:val="center"/>
          <w:rPr>
            <w:rFonts w:ascii="Times New Roman" w:hAnsi="Times New Roman"/>
          </w:rPr>
        </w:pPr>
        <w:r w:rsidRPr="00F143DA">
          <w:rPr>
            <w:rFonts w:ascii="Times New Roman" w:hAnsi="Times New Roman"/>
          </w:rPr>
          <w:fldChar w:fldCharType="begin"/>
        </w:r>
        <w:r w:rsidRPr="00F143DA">
          <w:rPr>
            <w:rFonts w:ascii="Times New Roman" w:hAnsi="Times New Roman"/>
          </w:rPr>
          <w:instrText>PAGE   \* MERGEFORMAT</w:instrText>
        </w:r>
        <w:r w:rsidRPr="00F143DA">
          <w:rPr>
            <w:rFonts w:ascii="Times New Roman" w:hAnsi="Times New Roman"/>
          </w:rPr>
          <w:fldChar w:fldCharType="separate"/>
        </w:r>
        <w:r w:rsidRPr="00F143DA">
          <w:rPr>
            <w:rFonts w:ascii="Times New Roman" w:hAnsi="Times New Roman"/>
          </w:rPr>
          <w:t>2</w:t>
        </w:r>
        <w:r w:rsidRPr="00F143DA">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1441D"/>
    <w:multiLevelType w:val="hybridMultilevel"/>
    <w:tmpl w:val="3A589434"/>
    <w:lvl w:ilvl="0" w:tplc="4834760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88D6E38"/>
    <w:multiLevelType w:val="multilevel"/>
    <w:tmpl w:val="6AD0227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D4869A9"/>
    <w:multiLevelType w:val="hybridMultilevel"/>
    <w:tmpl w:val="5B4860CE"/>
    <w:lvl w:ilvl="0" w:tplc="FED4C006">
      <w:start w:val="2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7418CF"/>
    <w:multiLevelType w:val="hybridMultilevel"/>
    <w:tmpl w:val="557A8004"/>
    <w:lvl w:ilvl="0" w:tplc="DBFE3AF0">
      <w:start w:val="1"/>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790A3908"/>
    <w:multiLevelType w:val="multilevel"/>
    <w:tmpl w:val="6AD0227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7296847">
    <w:abstractNumId w:val="3"/>
  </w:num>
  <w:num w:numId="2" w16cid:durableId="1782996698">
    <w:abstractNumId w:val="0"/>
  </w:num>
  <w:num w:numId="3" w16cid:durableId="1973709213">
    <w:abstractNumId w:val="2"/>
  </w:num>
  <w:num w:numId="4" w16cid:durableId="470055105">
    <w:abstractNumId w:val="1"/>
  </w:num>
  <w:num w:numId="5" w16cid:durableId="869414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32"/>
    <w:rsid w:val="000539B6"/>
    <w:rsid w:val="0008044B"/>
    <w:rsid w:val="000E4659"/>
    <w:rsid w:val="00106A3F"/>
    <w:rsid w:val="00130FA4"/>
    <w:rsid w:val="00160C59"/>
    <w:rsid w:val="001E2965"/>
    <w:rsid w:val="002405D1"/>
    <w:rsid w:val="002B1A85"/>
    <w:rsid w:val="002F7A11"/>
    <w:rsid w:val="003104A4"/>
    <w:rsid w:val="00310BDF"/>
    <w:rsid w:val="00334D8E"/>
    <w:rsid w:val="003570EA"/>
    <w:rsid w:val="003B7C9D"/>
    <w:rsid w:val="00404799"/>
    <w:rsid w:val="0041305F"/>
    <w:rsid w:val="00453DC7"/>
    <w:rsid w:val="004750AE"/>
    <w:rsid w:val="00532666"/>
    <w:rsid w:val="005504A2"/>
    <w:rsid w:val="00577168"/>
    <w:rsid w:val="00583EB1"/>
    <w:rsid w:val="005B5BF6"/>
    <w:rsid w:val="005D613A"/>
    <w:rsid w:val="006544D2"/>
    <w:rsid w:val="006A2389"/>
    <w:rsid w:val="006A4050"/>
    <w:rsid w:val="006C0B77"/>
    <w:rsid w:val="006D3E93"/>
    <w:rsid w:val="006F5E5C"/>
    <w:rsid w:val="0078227D"/>
    <w:rsid w:val="007B6061"/>
    <w:rsid w:val="007D0580"/>
    <w:rsid w:val="007E1F6E"/>
    <w:rsid w:val="007F4C61"/>
    <w:rsid w:val="00814182"/>
    <w:rsid w:val="008242FF"/>
    <w:rsid w:val="00847E14"/>
    <w:rsid w:val="00870751"/>
    <w:rsid w:val="008C51E1"/>
    <w:rsid w:val="008F4B81"/>
    <w:rsid w:val="008F6173"/>
    <w:rsid w:val="00922C48"/>
    <w:rsid w:val="00996446"/>
    <w:rsid w:val="00A00CE9"/>
    <w:rsid w:val="00A46332"/>
    <w:rsid w:val="00AD6C02"/>
    <w:rsid w:val="00AD7F58"/>
    <w:rsid w:val="00AE2259"/>
    <w:rsid w:val="00B11C66"/>
    <w:rsid w:val="00B44FE4"/>
    <w:rsid w:val="00B4709A"/>
    <w:rsid w:val="00B915B7"/>
    <w:rsid w:val="00BB2743"/>
    <w:rsid w:val="00BC795E"/>
    <w:rsid w:val="00C1134F"/>
    <w:rsid w:val="00C239D1"/>
    <w:rsid w:val="00C3067A"/>
    <w:rsid w:val="00C57577"/>
    <w:rsid w:val="00CB4E13"/>
    <w:rsid w:val="00D4077B"/>
    <w:rsid w:val="00D770ED"/>
    <w:rsid w:val="00D83B74"/>
    <w:rsid w:val="00D9004E"/>
    <w:rsid w:val="00DD5E86"/>
    <w:rsid w:val="00E27350"/>
    <w:rsid w:val="00E3197A"/>
    <w:rsid w:val="00E470A5"/>
    <w:rsid w:val="00E47A71"/>
    <w:rsid w:val="00E669F7"/>
    <w:rsid w:val="00EA59DF"/>
    <w:rsid w:val="00EC6CE4"/>
    <w:rsid w:val="00EE4070"/>
    <w:rsid w:val="00F12C76"/>
    <w:rsid w:val="00F143DA"/>
    <w:rsid w:val="00F264B6"/>
    <w:rsid w:val="00F32A5A"/>
    <w:rsid w:val="00F47373"/>
    <w:rsid w:val="00F479A9"/>
    <w:rsid w:val="00F552E6"/>
    <w:rsid w:val="00F85E07"/>
    <w:rsid w:val="00F942FD"/>
    <w:rsid w:val="00FD6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260B"/>
  <w15:chartTrackingRefBased/>
  <w15:docId w15:val="{1CE60ADB-65A4-4251-AAD3-D47013BF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A71"/>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
    <w:qFormat/>
    <w:rsid w:val="00A463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463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4633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A463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A4633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A463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4633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4633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4633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633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463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4633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46332"/>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A46332"/>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A4633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4633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4633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46332"/>
    <w:rPr>
      <w:rFonts w:eastAsiaTheme="majorEastAsia" w:cstheme="majorBidi"/>
      <w:color w:val="272727" w:themeColor="text1" w:themeTint="D8"/>
      <w:sz w:val="28"/>
    </w:rPr>
  </w:style>
  <w:style w:type="paragraph" w:styleId="a3">
    <w:name w:val="Title"/>
    <w:basedOn w:val="a"/>
    <w:next w:val="a"/>
    <w:link w:val="a4"/>
    <w:uiPriority w:val="10"/>
    <w:qFormat/>
    <w:rsid w:val="00A4633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463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33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463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6332"/>
    <w:pPr>
      <w:spacing w:before="160"/>
      <w:jc w:val="center"/>
    </w:pPr>
    <w:rPr>
      <w:i/>
      <w:iCs/>
      <w:color w:val="404040" w:themeColor="text1" w:themeTint="BF"/>
    </w:rPr>
  </w:style>
  <w:style w:type="character" w:customStyle="1" w:styleId="22">
    <w:name w:val="Цитата 2 Знак"/>
    <w:basedOn w:val="a0"/>
    <w:link w:val="21"/>
    <w:uiPriority w:val="29"/>
    <w:rsid w:val="00A46332"/>
    <w:rPr>
      <w:rFonts w:ascii="Times New Roman" w:hAnsi="Times New Roman"/>
      <w:i/>
      <w:iCs/>
      <w:color w:val="404040" w:themeColor="text1" w:themeTint="BF"/>
      <w:sz w:val="28"/>
    </w:rPr>
  </w:style>
  <w:style w:type="paragraph" w:styleId="a7">
    <w:name w:val="List Paragraph"/>
    <w:basedOn w:val="a"/>
    <w:uiPriority w:val="34"/>
    <w:qFormat/>
    <w:rsid w:val="00A46332"/>
    <w:pPr>
      <w:ind w:left="720"/>
      <w:contextualSpacing/>
    </w:pPr>
  </w:style>
  <w:style w:type="character" w:styleId="a8">
    <w:name w:val="Intense Emphasis"/>
    <w:basedOn w:val="a0"/>
    <w:uiPriority w:val="21"/>
    <w:qFormat/>
    <w:rsid w:val="00A46332"/>
    <w:rPr>
      <w:i/>
      <w:iCs/>
      <w:color w:val="2F5496" w:themeColor="accent1" w:themeShade="BF"/>
    </w:rPr>
  </w:style>
  <w:style w:type="paragraph" w:styleId="a9">
    <w:name w:val="Intense Quote"/>
    <w:basedOn w:val="a"/>
    <w:next w:val="a"/>
    <w:link w:val="aa"/>
    <w:uiPriority w:val="30"/>
    <w:qFormat/>
    <w:rsid w:val="00A46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46332"/>
    <w:rPr>
      <w:rFonts w:ascii="Times New Roman" w:hAnsi="Times New Roman"/>
      <w:i/>
      <w:iCs/>
      <w:color w:val="2F5496" w:themeColor="accent1" w:themeShade="BF"/>
      <w:sz w:val="28"/>
    </w:rPr>
  </w:style>
  <w:style w:type="character" w:styleId="ab">
    <w:name w:val="Intense Reference"/>
    <w:basedOn w:val="a0"/>
    <w:uiPriority w:val="32"/>
    <w:qFormat/>
    <w:rsid w:val="00A46332"/>
    <w:rPr>
      <w:b/>
      <w:bCs/>
      <w:smallCaps/>
      <w:color w:val="2F5496" w:themeColor="accent1" w:themeShade="BF"/>
      <w:spacing w:val="5"/>
    </w:rPr>
  </w:style>
  <w:style w:type="paragraph" w:customStyle="1" w:styleId="ConsPlusNormal">
    <w:name w:val="ConsPlusNormal"/>
    <w:rsid w:val="00C239D1"/>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Title">
    <w:name w:val="ConsPlusTitle"/>
    <w:rsid w:val="00C239D1"/>
    <w:pPr>
      <w:widowControl w:val="0"/>
      <w:autoSpaceDE w:val="0"/>
      <w:autoSpaceDN w:val="0"/>
      <w:spacing w:after="0" w:line="240" w:lineRule="auto"/>
    </w:pPr>
    <w:rPr>
      <w:rFonts w:ascii="Times New Roman" w:eastAsia="Times New Roman" w:hAnsi="Times New Roman" w:cs="Times New Roman"/>
      <w:b/>
      <w:kern w:val="0"/>
      <w:sz w:val="28"/>
      <w:szCs w:val="20"/>
      <w:lang w:eastAsia="ru-RU"/>
      <w14:ligatures w14:val="none"/>
    </w:rPr>
  </w:style>
  <w:style w:type="paragraph" w:customStyle="1" w:styleId="Heading">
    <w:name w:val="Heading"/>
    <w:rsid w:val="00C239D1"/>
    <w:pPr>
      <w:suppressAutoHyphens/>
      <w:autoSpaceDE w:val="0"/>
      <w:spacing w:after="0" w:line="240" w:lineRule="auto"/>
    </w:pPr>
    <w:rPr>
      <w:rFonts w:ascii="Arial" w:eastAsia="Times New Roman" w:hAnsi="Arial" w:cs="Arial"/>
      <w:b/>
      <w:bCs/>
      <w:kern w:val="0"/>
      <w:lang w:eastAsia="zh-CN"/>
      <w14:ligatures w14:val="none"/>
    </w:rPr>
  </w:style>
  <w:style w:type="character" w:styleId="ac">
    <w:name w:val="Hyperlink"/>
    <w:basedOn w:val="a0"/>
    <w:uiPriority w:val="99"/>
    <w:unhideWhenUsed/>
    <w:rsid w:val="00E3197A"/>
    <w:rPr>
      <w:color w:val="0563C1" w:themeColor="hyperlink"/>
      <w:u w:val="single"/>
    </w:rPr>
  </w:style>
  <w:style w:type="character" w:styleId="ad">
    <w:name w:val="Unresolved Mention"/>
    <w:basedOn w:val="a0"/>
    <w:uiPriority w:val="99"/>
    <w:semiHidden/>
    <w:unhideWhenUsed/>
    <w:rsid w:val="00E3197A"/>
    <w:rPr>
      <w:color w:val="605E5C"/>
      <w:shd w:val="clear" w:color="auto" w:fill="E1DFDD"/>
    </w:rPr>
  </w:style>
  <w:style w:type="paragraph" w:styleId="ae">
    <w:name w:val="header"/>
    <w:basedOn w:val="a"/>
    <w:link w:val="af"/>
    <w:uiPriority w:val="99"/>
    <w:unhideWhenUsed/>
    <w:rsid w:val="00F143D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143DA"/>
    <w:rPr>
      <w:rFonts w:ascii="Calibri" w:eastAsia="Times New Roman" w:hAnsi="Calibri" w:cs="Times New Roman"/>
      <w:kern w:val="0"/>
      <w14:ligatures w14:val="none"/>
    </w:rPr>
  </w:style>
  <w:style w:type="paragraph" w:styleId="af0">
    <w:name w:val="footer"/>
    <w:basedOn w:val="a"/>
    <w:link w:val="af1"/>
    <w:uiPriority w:val="99"/>
    <w:unhideWhenUsed/>
    <w:rsid w:val="00F143D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143DA"/>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login.consultant.ru/link/?req=doc&amp;base=LAW&amp;n=4752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71020&amp;dst=100099" TargetMode="External"/><Relationship Id="rId7" Type="http://schemas.openxmlformats.org/officeDocument/2006/relationships/endnotes" Target="endnotes.xml"/><Relationship Id="rId12" Type="http://schemas.openxmlformats.org/officeDocument/2006/relationships/hyperlink" Target="https://login.consultant.ru/link/?req=doc&amp;base=RLAW187&amp;n=324093&amp;dst=100007" TargetMode="External"/><Relationship Id="rId17" Type="http://schemas.openxmlformats.org/officeDocument/2006/relationships/hyperlink" Target="https://login.consultant.ru/link/?req=doc&amp;base=LAW&amp;n=471020&amp;dst=100116" TargetMode="External"/><Relationship Id="rId25" Type="http://schemas.openxmlformats.org/officeDocument/2006/relationships/hyperlink" Target="https://login.consultant.ru/link/?req=doc&amp;base=LAW&amp;n=499769" TargetMode="External"/><Relationship Id="rId2" Type="http://schemas.openxmlformats.org/officeDocument/2006/relationships/numbering" Target="numbering.xml"/><Relationship Id="rId16" Type="http://schemas.openxmlformats.org/officeDocument/2006/relationships/hyperlink" Target="https://login.consultant.ru/link/?req=doc&amp;base=LAW&amp;n=471020&amp;dst=26" TargetMode="External"/><Relationship Id="rId20" Type="http://schemas.openxmlformats.org/officeDocument/2006/relationships/hyperlink" Target="https://login.consultant.ru/link/?req=doc&amp;base=LAW&amp;n=471020&amp;dst=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9041" TargetMode="External"/><Relationship Id="rId24" Type="http://schemas.openxmlformats.org/officeDocument/2006/relationships/hyperlink" Target="https://login.consultant.ru/link/?req=doc&amp;base=LAW&amp;n=49976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1020&amp;dst=100099" TargetMode="External"/><Relationship Id="rId23" Type="http://schemas.openxmlformats.org/officeDocument/2006/relationships/hyperlink" Target="https://login.consultant.ru/link/?req=doc&amp;base=LAW&amp;n=471020&amp;dst=100116" TargetMode="External"/><Relationship Id="rId10" Type="http://schemas.openxmlformats.org/officeDocument/2006/relationships/hyperlink" Target="https://login.consultant.ru/link/?req=doc&amp;base=LAW&amp;n=504343&amp;dst=4" TargetMode="External"/><Relationship Id="rId19" Type="http://schemas.openxmlformats.org/officeDocument/2006/relationships/hyperlink" Target="https://login.consultant.ru/link/?req=doc&amp;base=LAW&amp;n=505899" TargetMode="External"/><Relationship Id="rId4" Type="http://schemas.openxmlformats.org/officeDocument/2006/relationships/settings" Target="settings.xml"/><Relationship Id="rId9" Type="http://schemas.openxmlformats.org/officeDocument/2006/relationships/hyperlink" Target="https://login.consultant.ru/link/?req=doc&amp;base=LAW&amp;n=511331&amp;dst=100094" TargetMode="External"/><Relationship Id="rId14" Type="http://schemas.openxmlformats.org/officeDocument/2006/relationships/hyperlink" Target="https://login.consultant.ru/link/?req=doc&amp;base=LAW&amp;n=471020&amp;dst=13" TargetMode="External"/><Relationship Id="rId22" Type="http://schemas.openxmlformats.org/officeDocument/2006/relationships/hyperlink" Target="https://login.consultant.ru/link/?req=doc&amp;base=LAW&amp;n=471020&amp;dst=2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46BA1-1F7E-4EC4-A3BE-CB3BC5D0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4</Pages>
  <Words>10302</Words>
  <Characters>58728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Машбюро</cp:lastModifiedBy>
  <cp:revision>21</cp:revision>
  <dcterms:created xsi:type="dcterms:W3CDTF">2026-01-12T07:05:00Z</dcterms:created>
  <dcterms:modified xsi:type="dcterms:W3CDTF">2026-02-03T05:51:00Z</dcterms:modified>
</cp:coreProperties>
</file>